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B3259B" w:rsidRPr="00B3259B" w14:paraId="43863B5C" w14:textId="77777777">
        <w:trPr>
          <w:jc w:val="center"/>
        </w:trPr>
        <w:tc>
          <w:tcPr>
            <w:tcW w:w="0" w:type="auto"/>
            <w:shd w:val="clear" w:color="auto" w:fill="FFFFFF"/>
            <w:vAlign w:val="center"/>
            <w:hideMark/>
          </w:tcPr>
          <w:p w14:paraId="12A64DE2" w14:textId="77777777" w:rsidR="00B3259B" w:rsidRPr="00B3259B" w:rsidRDefault="00B3259B" w:rsidP="00B3259B">
            <w:r w:rsidRPr="00B3259B">
              <w:rPr>
                <w:b/>
                <w:bCs/>
              </w:rPr>
              <w:t>CERTIFIED TRUE COPY OF THE RESOLUTION PASSED AT THE MEETING (NUMBER OF MEETING) OF THE BOARD OF DIRECTORS OF (COMPANY NAME) HELD AT THE REGISTERED OFFICE OF THE COMPANY AT (ADDRESS) ON (DAY &amp; DATE) AT (TIME)</w:t>
            </w:r>
          </w:p>
          <w:p w14:paraId="11068E1A" w14:textId="77777777" w:rsidR="00B3259B" w:rsidRPr="00B3259B" w:rsidRDefault="00B3259B" w:rsidP="00B3259B">
            <w:r w:rsidRPr="00B3259B">
              <w:pict w14:anchorId="17618133">
                <v:rect id="_x0000_i1031" style="width:0;height:0" o:hralign="center" o:hrstd="t" o:hr="t" fillcolor="#a0a0a0" stroked="f"/>
              </w:pict>
            </w:r>
          </w:p>
        </w:tc>
      </w:tr>
      <w:tr w:rsidR="00B3259B" w:rsidRPr="00B3259B" w14:paraId="7D8D389F" w14:textId="77777777">
        <w:trPr>
          <w:jc w:val="center"/>
        </w:trPr>
        <w:tc>
          <w:tcPr>
            <w:tcW w:w="0" w:type="auto"/>
            <w:shd w:val="clear" w:color="auto" w:fill="FFFFFF"/>
            <w:vAlign w:val="center"/>
            <w:hideMark/>
          </w:tcPr>
          <w:p w14:paraId="0FA00FF1" w14:textId="77777777" w:rsidR="00B3259B" w:rsidRPr="00B3259B" w:rsidRDefault="00B3259B" w:rsidP="00B3259B">
            <w:r w:rsidRPr="00B3259B">
              <w:t>"</w:t>
            </w:r>
            <w:r w:rsidRPr="00B3259B">
              <w:rPr>
                <w:b/>
                <w:bCs/>
              </w:rPr>
              <w:t>RESOLVED THAT</w:t>
            </w:r>
            <w:r w:rsidRPr="00B3259B">
              <w:t> pursuant to the provisions of section 161(2) of the Companies Act, 2013 and in terms of the provisions of Article No.... of the Articles of Association of the company, Mr. (name of person) be and is hereby appointed as an Alternate Director to Mr. (name of absent director) during his absence from India and who shall vacate his office as and when Mr. (name of absent director) returns to India."</w:t>
            </w:r>
          </w:p>
          <w:p w14:paraId="0A904A06" w14:textId="77777777" w:rsidR="00B3259B" w:rsidRPr="00B3259B" w:rsidRDefault="00B3259B" w:rsidP="00B3259B">
            <w:r w:rsidRPr="00B3259B">
              <w:t>"</w:t>
            </w:r>
            <w:r w:rsidRPr="00B3259B">
              <w:rPr>
                <w:b/>
                <w:bCs/>
              </w:rPr>
              <w:t>RESOLVED FURTHER THAT</w:t>
            </w:r>
            <w:r w:rsidRPr="00B3259B">
              <w:t xml:space="preserve"> Mr. (name of CS), Company secretary of the company be and is hereby </w:t>
            </w:r>
            <w:proofErr w:type="spellStart"/>
            <w:proofErr w:type="gramStart"/>
            <w:r w:rsidRPr="00B3259B">
              <w:t>authorised</w:t>
            </w:r>
            <w:proofErr w:type="spellEnd"/>
            <w:r w:rsidRPr="00B3259B">
              <w:t>  to</w:t>
            </w:r>
            <w:proofErr w:type="gramEnd"/>
            <w:r w:rsidRPr="00B3259B">
              <w:t xml:space="preserve"> file e-Form DIR-12 with the Registrar of Companies and communicate the above said status to the Bank, Stock Exchange and all the concerned authorities and make necessary entries in the statutory register as per requirement of the Companies Act, 2013." </w:t>
            </w:r>
          </w:p>
          <w:p w14:paraId="5C7487DE" w14:textId="77777777" w:rsidR="00B3259B" w:rsidRPr="00B3259B" w:rsidRDefault="00B3259B" w:rsidP="00B3259B">
            <w:r w:rsidRPr="00B3259B">
              <w:t> </w:t>
            </w:r>
          </w:p>
        </w:tc>
      </w:tr>
      <w:tr w:rsidR="00B3259B" w:rsidRPr="00B3259B" w14:paraId="78C2AD9D"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B3259B" w:rsidRPr="00B3259B" w14:paraId="3A96FC00" w14:textId="77777777">
              <w:trPr>
                <w:jc w:val="center"/>
              </w:trPr>
              <w:tc>
                <w:tcPr>
                  <w:tcW w:w="0" w:type="auto"/>
                  <w:vAlign w:val="center"/>
                  <w:hideMark/>
                </w:tcPr>
                <w:p w14:paraId="2DC217F6" w14:textId="77777777" w:rsidR="00B3259B" w:rsidRPr="00B3259B" w:rsidRDefault="00B3259B" w:rsidP="00B3259B">
                  <w:r w:rsidRPr="00B3259B">
                    <w:t>For </w:t>
                  </w:r>
                  <w:r w:rsidRPr="00B3259B">
                    <w:rPr>
                      <w:b/>
                      <w:bCs/>
                    </w:rPr>
                    <w:t>(COMPANY NAME)</w:t>
                  </w:r>
                </w:p>
              </w:tc>
              <w:tc>
                <w:tcPr>
                  <w:tcW w:w="0" w:type="auto"/>
                  <w:vAlign w:val="center"/>
                  <w:hideMark/>
                </w:tcPr>
                <w:p w14:paraId="0A1DF6F0" w14:textId="77777777" w:rsidR="00B3259B" w:rsidRPr="00B3259B" w:rsidRDefault="00B3259B" w:rsidP="00B3259B">
                  <w:r w:rsidRPr="00B3259B">
                    <w:t>For </w:t>
                  </w:r>
                  <w:r w:rsidRPr="00B3259B">
                    <w:rPr>
                      <w:b/>
                      <w:bCs/>
                    </w:rPr>
                    <w:t>(COMPANY NAME)</w:t>
                  </w:r>
                </w:p>
              </w:tc>
            </w:tr>
            <w:tr w:rsidR="00B3259B" w:rsidRPr="00B3259B" w14:paraId="68A244A7" w14:textId="77777777">
              <w:trPr>
                <w:jc w:val="center"/>
              </w:trPr>
              <w:tc>
                <w:tcPr>
                  <w:tcW w:w="0" w:type="auto"/>
                  <w:vAlign w:val="center"/>
                  <w:hideMark/>
                </w:tcPr>
                <w:p w14:paraId="4D4E6949" w14:textId="77777777" w:rsidR="00B3259B" w:rsidRPr="00B3259B" w:rsidRDefault="00B3259B" w:rsidP="00B3259B">
                  <w:r w:rsidRPr="00B3259B">
                    <w:t> </w:t>
                  </w:r>
                </w:p>
              </w:tc>
              <w:tc>
                <w:tcPr>
                  <w:tcW w:w="0" w:type="auto"/>
                  <w:vAlign w:val="center"/>
                  <w:hideMark/>
                </w:tcPr>
                <w:p w14:paraId="5429F4D4" w14:textId="77777777" w:rsidR="00B3259B" w:rsidRPr="00B3259B" w:rsidRDefault="00B3259B" w:rsidP="00B3259B">
                  <w:r w:rsidRPr="00B3259B">
                    <w:t> </w:t>
                  </w:r>
                </w:p>
              </w:tc>
            </w:tr>
            <w:tr w:rsidR="00B3259B" w:rsidRPr="00B3259B" w14:paraId="533C26BE" w14:textId="77777777">
              <w:trPr>
                <w:jc w:val="center"/>
              </w:trPr>
              <w:tc>
                <w:tcPr>
                  <w:tcW w:w="0" w:type="auto"/>
                  <w:vAlign w:val="center"/>
                  <w:hideMark/>
                </w:tcPr>
                <w:p w14:paraId="34309A21" w14:textId="77777777" w:rsidR="00B3259B" w:rsidRPr="00B3259B" w:rsidRDefault="00B3259B" w:rsidP="00B3259B">
                  <w:r w:rsidRPr="00B3259B">
                    <w:t> </w:t>
                  </w:r>
                </w:p>
              </w:tc>
              <w:tc>
                <w:tcPr>
                  <w:tcW w:w="0" w:type="auto"/>
                  <w:vAlign w:val="center"/>
                  <w:hideMark/>
                </w:tcPr>
                <w:p w14:paraId="4795A733" w14:textId="77777777" w:rsidR="00B3259B" w:rsidRPr="00B3259B" w:rsidRDefault="00B3259B" w:rsidP="00B3259B">
                  <w:r w:rsidRPr="00B3259B">
                    <w:t> </w:t>
                  </w:r>
                </w:p>
              </w:tc>
            </w:tr>
            <w:tr w:rsidR="00B3259B" w:rsidRPr="00B3259B" w14:paraId="03B68358" w14:textId="77777777">
              <w:trPr>
                <w:jc w:val="center"/>
              </w:trPr>
              <w:tc>
                <w:tcPr>
                  <w:tcW w:w="0" w:type="auto"/>
                  <w:vAlign w:val="center"/>
                  <w:hideMark/>
                </w:tcPr>
                <w:p w14:paraId="45A73159" w14:textId="77777777" w:rsidR="00B3259B" w:rsidRPr="00B3259B" w:rsidRDefault="00B3259B" w:rsidP="00B3259B">
                  <w:r w:rsidRPr="00B3259B">
                    <w:t> </w:t>
                  </w:r>
                </w:p>
              </w:tc>
              <w:tc>
                <w:tcPr>
                  <w:tcW w:w="0" w:type="auto"/>
                  <w:vAlign w:val="center"/>
                  <w:hideMark/>
                </w:tcPr>
                <w:p w14:paraId="3A1CF382" w14:textId="77777777" w:rsidR="00B3259B" w:rsidRPr="00B3259B" w:rsidRDefault="00B3259B" w:rsidP="00B3259B">
                  <w:r w:rsidRPr="00B3259B">
                    <w:t> </w:t>
                  </w:r>
                </w:p>
              </w:tc>
            </w:tr>
            <w:tr w:rsidR="00B3259B" w:rsidRPr="00B3259B" w14:paraId="404F2D05" w14:textId="77777777">
              <w:trPr>
                <w:jc w:val="center"/>
              </w:trPr>
              <w:tc>
                <w:tcPr>
                  <w:tcW w:w="0" w:type="auto"/>
                  <w:vAlign w:val="center"/>
                  <w:hideMark/>
                </w:tcPr>
                <w:p w14:paraId="0BD97487" w14:textId="77777777" w:rsidR="00B3259B" w:rsidRPr="00B3259B" w:rsidRDefault="00B3259B" w:rsidP="00B3259B">
                  <w:r w:rsidRPr="00B3259B">
                    <w:rPr>
                      <w:b/>
                      <w:bCs/>
                    </w:rPr>
                    <w:t>(Director Name, Sign and Company Seal)</w:t>
                  </w:r>
                </w:p>
              </w:tc>
              <w:tc>
                <w:tcPr>
                  <w:tcW w:w="0" w:type="auto"/>
                  <w:vAlign w:val="center"/>
                  <w:hideMark/>
                </w:tcPr>
                <w:p w14:paraId="3058234E" w14:textId="77777777" w:rsidR="00B3259B" w:rsidRPr="00B3259B" w:rsidRDefault="00B3259B" w:rsidP="00B3259B">
                  <w:r w:rsidRPr="00B3259B">
                    <w:rPr>
                      <w:b/>
                      <w:bCs/>
                    </w:rPr>
                    <w:t>(Director Name, Sign and Company Seal)</w:t>
                  </w:r>
                </w:p>
              </w:tc>
            </w:tr>
          </w:tbl>
          <w:p w14:paraId="387EEFCF" w14:textId="77777777" w:rsidR="00B3259B" w:rsidRPr="00B3259B" w:rsidRDefault="00B3259B" w:rsidP="00B3259B"/>
        </w:tc>
      </w:tr>
    </w:tbl>
    <w:p w14:paraId="13472DC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9B"/>
    <w:rsid w:val="00031CAE"/>
    <w:rsid w:val="00447B58"/>
    <w:rsid w:val="005050BE"/>
    <w:rsid w:val="005237F3"/>
    <w:rsid w:val="00B3259B"/>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B062"/>
  <w15:chartTrackingRefBased/>
  <w15:docId w15:val="{352A9D27-24F5-450E-8AFD-82BC39B7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2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2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2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2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2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2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2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25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25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2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59B"/>
    <w:rPr>
      <w:rFonts w:eastAsiaTheme="majorEastAsia" w:cstheme="majorBidi"/>
      <w:color w:val="272727" w:themeColor="text1" w:themeTint="D8"/>
    </w:rPr>
  </w:style>
  <w:style w:type="paragraph" w:styleId="Title">
    <w:name w:val="Title"/>
    <w:basedOn w:val="Normal"/>
    <w:next w:val="Normal"/>
    <w:link w:val="TitleChar"/>
    <w:uiPriority w:val="10"/>
    <w:qFormat/>
    <w:rsid w:val="00B32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59B"/>
    <w:pPr>
      <w:spacing w:before="160"/>
      <w:jc w:val="center"/>
    </w:pPr>
    <w:rPr>
      <w:i/>
      <w:iCs/>
      <w:color w:val="404040" w:themeColor="text1" w:themeTint="BF"/>
    </w:rPr>
  </w:style>
  <w:style w:type="character" w:customStyle="1" w:styleId="QuoteChar">
    <w:name w:val="Quote Char"/>
    <w:basedOn w:val="DefaultParagraphFont"/>
    <w:link w:val="Quote"/>
    <w:uiPriority w:val="29"/>
    <w:rsid w:val="00B3259B"/>
    <w:rPr>
      <w:i/>
      <w:iCs/>
      <w:color w:val="404040" w:themeColor="text1" w:themeTint="BF"/>
    </w:rPr>
  </w:style>
  <w:style w:type="paragraph" w:styleId="ListParagraph">
    <w:name w:val="List Paragraph"/>
    <w:basedOn w:val="Normal"/>
    <w:uiPriority w:val="34"/>
    <w:qFormat/>
    <w:rsid w:val="00B3259B"/>
    <w:pPr>
      <w:ind w:left="720"/>
      <w:contextualSpacing/>
    </w:pPr>
  </w:style>
  <w:style w:type="character" w:styleId="IntenseEmphasis">
    <w:name w:val="Intense Emphasis"/>
    <w:basedOn w:val="DefaultParagraphFont"/>
    <w:uiPriority w:val="21"/>
    <w:qFormat/>
    <w:rsid w:val="00B3259B"/>
    <w:rPr>
      <w:i/>
      <w:iCs/>
      <w:color w:val="2F5496" w:themeColor="accent1" w:themeShade="BF"/>
    </w:rPr>
  </w:style>
  <w:style w:type="paragraph" w:styleId="IntenseQuote">
    <w:name w:val="Intense Quote"/>
    <w:basedOn w:val="Normal"/>
    <w:next w:val="Normal"/>
    <w:link w:val="IntenseQuoteChar"/>
    <w:uiPriority w:val="30"/>
    <w:qFormat/>
    <w:rsid w:val="00B32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259B"/>
    <w:rPr>
      <w:i/>
      <w:iCs/>
      <w:color w:val="2F5496" w:themeColor="accent1" w:themeShade="BF"/>
    </w:rPr>
  </w:style>
  <w:style w:type="character" w:styleId="IntenseReference">
    <w:name w:val="Intense Reference"/>
    <w:basedOn w:val="DefaultParagraphFont"/>
    <w:uiPriority w:val="32"/>
    <w:qFormat/>
    <w:rsid w:val="00B32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2025-11-03T10:01:00Z</dcterms:created>
  <dcterms:modified xsi:type="dcterms:W3CDTF">2025-11-03T10:01:00Z</dcterms:modified>
</cp:coreProperties>
</file>