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D7FC" w14:textId="77777777" w:rsidR="00925328" w:rsidRDefault="00925328">
      <w:r>
        <w:t xml:space="preserve"> </w:t>
      </w:r>
    </w:p>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925328" w:rsidRPr="00925328" w14:paraId="64BDE422" w14:textId="77777777">
        <w:trPr>
          <w:jc w:val="center"/>
        </w:trPr>
        <w:tc>
          <w:tcPr>
            <w:tcW w:w="0" w:type="auto"/>
            <w:shd w:val="clear" w:color="auto" w:fill="FFFFFF"/>
            <w:vAlign w:val="center"/>
            <w:hideMark/>
          </w:tcPr>
          <w:p w14:paraId="362786F0" w14:textId="77777777" w:rsidR="00925328" w:rsidRPr="00925328" w:rsidRDefault="00925328" w:rsidP="00925328">
            <w:r w:rsidRPr="00925328">
              <w:rPr>
                <w:b/>
                <w:bCs/>
              </w:rPr>
              <w:t>CERTIFIED TRUE COPY OF THE ORDINARY RESOLUTION PASSED IN (NUMBER OF METING) GENERAL MEETING OF THE MEMBERS OF (NAME OF COMPANY) HELD AT THE REGISTERED OFFICE OF THE COMPANY AT (ADDRESS) ON (DAY AND DATE) AT (TIME)</w:t>
            </w:r>
          </w:p>
          <w:p w14:paraId="25706ACC" w14:textId="77777777" w:rsidR="00925328" w:rsidRPr="00925328" w:rsidRDefault="00925328" w:rsidP="00925328">
            <w:r w:rsidRPr="00925328">
              <w:pict w14:anchorId="7564C6B2">
                <v:rect id="_x0000_i1031" style="width:0;height:0" o:hralign="center" o:hrstd="t" o:hr="t" fillcolor="#a0a0a0" stroked="f"/>
              </w:pict>
            </w:r>
          </w:p>
        </w:tc>
      </w:tr>
      <w:tr w:rsidR="00925328" w:rsidRPr="00925328" w14:paraId="62749484" w14:textId="77777777">
        <w:trPr>
          <w:jc w:val="center"/>
        </w:trPr>
        <w:tc>
          <w:tcPr>
            <w:tcW w:w="0" w:type="auto"/>
            <w:shd w:val="clear" w:color="auto" w:fill="FFFFFF"/>
            <w:vAlign w:val="center"/>
            <w:hideMark/>
          </w:tcPr>
          <w:p w14:paraId="63E5C5E4" w14:textId="77777777" w:rsidR="00925328" w:rsidRPr="00925328" w:rsidRDefault="00925328" w:rsidP="00925328">
            <w:r w:rsidRPr="00925328">
              <w:t>"</w:t>
            </w:r>
            <w:r w:rsidRPr="00925328">
              <w:rPr>
                <w:b/>
                <w:bCs/>
              </w:rPr>
              <w:t>RESOLVED THAT</w:t>
            </w:r>
            <w:r w:rsidRPr="00925328">
              <w:t> pursuant to the provisions contained in section 188 of the Companies Act, 2013, read with the SEBI (LODR) Regulations, 2015 the consent of the members be and is hereby accorded for the appointment of Mr. (name of person), (relative of Mr. (name of MD), Managing Director and Mr.(name of person), Executive Director),as Vice president- Business Planning in the Company's subsidiary (name of company) on the terms as set out in the Explanatory statement annexed  to this Notice."</w:t>
            </w:r>
          </w:p>
          <w:p w14:paraId="00E597FE" w14:textId="77777777" w:rsidR="00925328" w:rsidRPr="00925328" w:rsidRDefault="00925328" w:rsidP="00925328">
            <w:r w:rsidRPr="00925328">
              <w:t>"</w:t>
            </w:r>
            <w:r w:rsidRPr="00925328">
              <w:rPr>
                <w:b/>
                <w:bCs/>
              </w:rPr>
              <w:t>RESOLVED FURTHER THAT</w:t>
            </w:r>
            <w:r w:rsidRPr="00925328">
              <w:t xml:space="preserve"> the Board of Directors be and is hereby </w:t>
            </w:r>
            <w:proofErr w:type="spellStart"/>
            <w:r w:rsidRPr="00925328">
              <w:t>authorised</w:t>
            </w:r>
            <w:proofErr w:type="spellEnd"/>
            <w:r w:rsidRPr="00925328">
              <w:t xml:space="preserve"> to perform and execute all such acts, deeds, matters and things, as may be deemed necessary, proper or expedient to give effect to this resolution and for the matters connected herewith or incidental hereto."</w:t>
            </w:r>
          </w:p>
          <w:p w14:paraId="0304AECA" w14:textId="77777777" w:rsidR="00925328" w:rsidRPr="00925328" w:rsidRDefault="00925328" w:rsidP="00925328">
            <w:r w:rsidRPr="00925328">
              <w:rPr>
                <w:b/>
                <w:bCs/>
              </w:rPr>
              <w:t>Explanatory Statement </w:t>
            </w:r>
          </w:p>
          <w:p w14:paraId="65B221BF" w14:textId="77777777" w:rsidR="00925328" w:rsidRPr="00925328" w:rsidRDefault="00925328" w:rsidP="00925328">
            <w:r w:rsidRPr="00925328">
              <w:t>Mr. (name of person), has been appointed as Vice President- Business Planning in the (name of company), subsidiary of the company with effect from (date)</w:t>
            </w:r>
          </w:p>
          <w:p w14:paraId="7DC581B9" w14:textId="77777777" w:rsidR="00925328" w:rsidRPr="00925328" w:rsidRDefault="00925328" w:rsidP="00925328">
            <w:r w:rsidRPr="00925328">
              <w:t>Mr. (name of person), aged 35, is a graduate from.... and MBA with majors in Finance from</w:t>
            </w:r>
            <w:proofErr w:type="gramStart"/>
            <w:r w:rsidRPr="00925328">
              <w:t>.....</w:t>
            </w:r>
            <w:proofErr w:type="gramEnd"/>
            <w:r w:rsidRPr="00925328">
              <w:t xml:space="preserve">Mr. (name of </w:t>
            </w:r>
            <w:proofErr w:type="gramStart"/>
            <w:r w:rsidRPr="00925328">
              <w:t>person)  has</w:t>
            </w:r>
            <w:proofErr w:type="gramEnd"/>
            <w:r w:rsidRPr="00925328">
              <w:t xml:space="preserve"> a total experience of (number of experience) years in various industries. He has </w:t>
            </w:r>
            <w:proofErr w:type="gramStart"/>
            <w:r w:rsidRPr="00925328">
              <w:t>worked  with</w:t>
            </w:r>
            <w:proofErr w:type="gramEnd"/>
            <w:r w:rsidRPr="00925328">
              <w:t xml:space="preserve"> reputed Companies such as...</w:t>
            </w:r>
          </w:p>
          <w:p w14:paraId="1D0E85ED" w14:textId="77777777" w:rsidR="00925328" w:rsidRPr="00925328" w:rsidRDefault="00925328" w:rsidP="00925328">
            <w:r w:rsidRPr="00925328">
              <w:t>Mr. (name of person) will be paid an annual salary of Rs. (salary amount).</w:t>
            </w:r>
          </w:p>
          <w:p w14:paraId="5134A858" w14:textId="77777777" w:rsidR="00925328" w:rsidRPr="00925328" w:rsidRDefault="00925328" w:rsidP="00925328">
            <w:r w:rsidRPr="00925328">
              <w:t xml:space="preserve">The Board of Directors of the company in its meeting held on (date) has approved the </w:t>
            </w:r>
            <w:proofErr w:type="gramStart"/>
            <w:r w:rsidRPr="00925328">
              <w:t>appointment  of</w:t>
            </w:r>
            <w:proofErr w:type="gramEnd"/>
            <w:r w:rsidRPr="00925328">
              <w:t xml:space="preserve"> Mr. (name of person) as VP- Business Planning in (name of company), as required under section 188 of the Companies Act, 2013.</w:t>
            </w:r>
          </w:p>
          <w:p w14:paraId="6C2B0A3D" w14:textId="77777777" w:rsidR="00925328" w:rsidRPr="00925328" w:rsidRDefault="00925328" w:rsidP="00925328">
            <w:r w:rsidRPr="00925328">
              <w:t>Mr. (name of person), Managing Director and Mr. (name of director), Executive Director, being relatives of Mr. (name of VP) would be deemed to be interested or concerned in this resolution as related parties.</w:t>
            </w:r>
          </w:p>
          <w:p w14:paraId="4A34B0EF" w14:textId="77777777" w:rsidR="00925328" w:rsidRPr="00925328" w:rsidRDefault="00925328" w:rsidP="00925328">
            <w:r w:rsidRPr="00925328">
              <w:t> </w:t>
            </w:r>
          </w:p>
        </w:tc>
      </w:tr>
    </w:tbl>
    <w:p w14:paraId="442CD739" w14:textId="31BD82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28"/>
    <w:rsid w:val="00031CAE"/>
    <w:rsid w:val="00447B58"/>
    <w:rsid w:val="00485971"/>
    <w:rsid w:val="005237F3"/>
    <w:rsid w:val="0092532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9510"/>
  <w15:chartTrackingRefBased/>
  <w15:docId w15:val="{1009E89C-5883-40B8-A526-DE920ECB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3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3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3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3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28"/>
    <w:rPr>
      <w:rFonts w:eastAsiaTheme="majorEastAsia" w:cstheme="majorBidi"/>
      <w:color w:val="272727" w:themeColor="text1" w:themeTint="D8"/>
    </w:rPr>
  </w:style>
  <w:style w:type="paragraph" w:styleId="Title">
    <w:name w:val="Title"/>
    <w:basedOn w:val="Normal"/>
    <w:next w:val="Normal"/>
    <w:link w:val="TitleChar"/>
    <w:uiPriority w:val="10"/>
    <w:qFormat/>
    <w:rsid w:val="00925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28"/>
    <w:pPr>
      <w:spacing w:before="160"/>
      <w:jc w:val="center"/>
    </w:pPr>
    <w:rPr>
      <w:i/>
      <w:iCs/>
      <w:color w:val="404040" w:themeColor="text1" w:themeTint="BF"/>
    </w:rPr>
  </w:style>
  <w:style w:type="character" w:customStyle="1" w:styleId="QuoteChar">
    <w:name w:val="Quote Char"/>
    <w:basedOn w:val="DefaultParagraphFont"/>
    <w:link w:val="Quote"/>
    <w:uiPriority w:val="29"/>
    <w:rsid w:val="00925328"/>
    <w:rPr>
      <w:i/>
      <w:iCs/>
      <w:color w:val="404040" w:themeColor="text1" w:themeTint="BF"/>
    </w:rPr>
  </w:style>
  <w:style w:type="paragraph" w:styleId="ListParagraph">
    <w:name w:val="List Paragraph"/>
    <w:basedOn w:val="Normal"/>
    <w:uiPriority w:val="34"/>
    <w:qFormat/>
    <w:rsid w:val="00925328"/>
    <w:pPr>
      <w:ind w:left="720"/>
      <w:contextualSpacing/>
    </w:pPr>
  </w:style>
  <w:style w:type="character" w:styleId="IntenseEmphasis">
    <w:name w:val="Intense Emphasis"/>
    <w:basedOn w:val="DefaultParagraphFont"/>
    <w:uiPriority w:val="21"/>
    <w:qFormat/>
    <w:rsid w:val="00925328"/>
    <w:rPr>
      <w:i/>
      <w:iCs/>
      <w:color w:val="2F5496" w:themeColor="accent1" w:themeShade="BF"/>
    </w:rPr>
  </w:style>
  <w:style w:type="paragraph" w:styleId="IntenseQuote">
    <w:name w:val="Intense Quote"/>
    <w:basedOn w:val="Normal"/>
    <w:next w:val="Normal"/>
    <w:link w:val="IntenseQuoteChar"/>
    <w:uiPriority w:val="30"/>
    <w:qFormat/>
    <w:rsid w:val="00925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28"/>
    <w:rPr>
      <w:i/>
      <w:iCs/>
      <w:color w:val="2F5496" w:themeColor="accent1" w:themeShade="BF"/>
    </w:rPr>
  </w:style>
  <w:style w:type="character" w:styleId="IntenseReference">
    <w:name w:val="Intense Reference"/>
    <w:basedOn w:val="DefaultParagraphFont"/>
    <w:uiPriority w:val="32"/>
    <w:qFormat/>
    <w:rsid w:val="009253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2025-11-03T06:25:00Z</dcterms:created>
  <dcterms:modified xsi:type="dcterms:W3CDTF">2025-11-03T06:27:00Z</dcterms:modified>
</cp:coreProperties>
</file>