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E973D9" w:rsidRPr="00E973D9" w14:paraId="28A64113" w14:textId="77777777">
        <w:trPr>
          <w:jc w:val="center"/>
        </w:trPr>
        <w:tc>
          <w:tcPr>
            <w:tcW w:w="0" w:type="auto"/>
            <w:shd w:val="clear" w:color="auto" w:fill="FFFFFF"/>
            <w:vAlign w:val="center"/>
            <w:hideMark/>
          </w:tcPr>
          <w:p w14:paraId="76321448" w14:textId="77777777" w:rsidR="00E973D9" w:rsidRPr="00E973D9" w:rsidRDefault="00E973D9" w:rsidP="00E973D9">
            <w:r w:rsidRPr="00E973D9">
              <w:rPr>
                <w:b/>
                <w:bCs/>
              </w:rPr>
              <w:t>CERTIFIED TRUE COPY OF THE SPECIAL RESOLUTION PASSED IN (NUMBER OF METING) GENERAL MEETING OF THE MEMBERS OF (NAME OF COMPANY) HELD AT THE REGISTERED OFFICE OF THE COMPANY AT (ADDRESS) ON (DAY AND DATE) AT (TIME)</w:t>
            </w:r>
          </w:p>
          <w:p w14:paraId="7A40F28F" w14:textId="77777777" w:rsidR="00E973D9" w:rsidRPr="00E973D9" w:rsidRDefault="00E973D9" w:rsidP="00E973D9">
            <w:r w:rsidRPr="00E973D9">
              <w:pict w14:anchorId="355AC486">
                <v:rect id="_x0000_i1031" style="width:0;height:0" o:hralign="center" o:hrstd="t" o:hr="t" fillcolor="#a0a0a0" stroked="f"/>
              </w:pict>
            </w:r>
          </w:p>
        </w:tc>
      </w:tr>
      <w:tr w:rsidR="00E973D9" w:rsidRPr="00E973D9" w14:paraId="08E657CE" w14:textId="77777777">
        <w:trPr>
          <w:jc w:val="center"/>
        </w:trPr>
        <w:tc>
          <w:tcPr>
            <w:tcW w:w="0" w:type="auto"/>
            <w:shd w:val="clear" w:color="auto" w:fill="FFFFFF"/>
            <w:vAlign w:val="center"/>
            <w:hideMark/>
          </w:tcPr>
          <w:p w14:paraId="0D1B49C0" w14:textId="77777777" w:rsidR="00E973D9" w:rsidRPr="00E973D9" w:rsidRDefault="00E973D9" w:rsidP="00E973D9">
            <w:r w:rsidRPr="00E973D9">
              <w:t>"</w:t>
            </w:r>
            <w:r w:rsidRPr="00E973D9">
              <w:rPr>
                <w:b/>
                <w:bCs/>
              </w:rPr>
              <w:t>RESOLVED THAT</w:t>
            </w:r>
            <w:r w:rsidRPr="00E973D9">
              <w:t xml:space="preserve"> the State Government of (name of state) be and is hereby </w:t>
            </w:r>
            <w:proofErr w:type="spellStart"/>
            <w:r w:rsidRPr="00E973D9">
              <w:t>authorised</w:t>
            </w:r>
            <w:proofErr w:type="spellEnd"/>
            <w:r w:rsidRPr="00E973D9">
              <w:t xml:space="preserve"> to enter into such agreements with the principal shareholders, financiers and </w:t>
            </w:r>
            <w:proofErr w:type="spellStart"/>
            <w:r w:rsidRPr="00E973D9">
              <w:t>cerditors</w:t>
            </w:r>
            <w:proofErr w:type="spellEnd"/>
            <w:r w:rsidRPr="00E973D9">
              <w:t xml:space="preserve"> of the company as may be necessary or convenient to give effect to the proposals contained in rehabilitation scheme and to give them such assurance, undertaking or </w:t>
            </w:r>
            <w:proofErr w:type="spellStart"/>
            <w:r w:rsidRPr="00E973D9">
              <w:t>guarentee</w:t>
            </w:r>
            <w:proofErr w:type="spellEnd"/>
            <w:r w:rsidRPr="00E973D9">
              <w:t xml:space="preserve"> on behalf of the company as may be necessary. That the administrative and financial arrangements which the government of (name of </w:t>
            </w:r>
            <w:proofErr w:type="gramStart"/>
            <w:r w:rsidRPr="00E973D9">
              <w:t>state)  proposes</w:t>
            </w:r>
            <w:proofErr w:type="gramEnd"/>
            <w:r w:rsidRPr="00E973D9">
              <w:t xml:space="preserve"> to make to implement the rehabilitation scheme be placed before the </w:t>
            </w:r>
            <w:proofErr w:type="gramStart"/>
            <w:r w:rsidRPr="00E973D9">
              <w:t>.....</w:t>
            </w:r>
            <w:proofErr w:type="spellStart"/>
            <w:proofErr w:type="gramEnd"/>
            <w:r w:rsidRPr="00E973D9">
              <w:t>Honable</w:t>
            </w:r>
            <w:proofErr w:type="spellEnd"/>
            <w:r w:rsidRPr="00E973D9">
              <w:t xml:space="preserve"> Tribunal approval under section 230 of the Companies Act, 2013." </w:t>
            </w:r>
          </w:p>
          <w:p w14:paraId="6AE9080A" w14:textId="77777777" w:rsidR="00E973D9" w:rsidRPr="00E973D9" w:rsidRDefault="00E973D9" w:rsidP="00E973D9">
            <w:r w:rsidRPr="00E973D9">
              <w:t> </w:t>
            </w:r>
          </w:p>
        </w:tc>
      </w:tr>
    </w:tbl>
    <w:p w14:paraId="552689C7"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3D9"/>
    <w:rsid w:val="00031CAE"/>
    <w:rsid w:val="00447B58"/>
    <w:rsid w:val="005237F3"/>
    <w:rsid w:val="00825DE9"/>
    <w:rsid w:val="00E949B8"/>
    <w:rsid w:val="00E97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9F86F"/>
  <w15:chartTrackingRefBased/>
  <w15:docId w15:val="{8A7A9083-9F14-4E7F-9010-5F72453D8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3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73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73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73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73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73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3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3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3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3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73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73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73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73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73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3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3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3D9"/>
    <w:rPr>
      <w:rFonts w:eastAsiaTheme="majorEastAsia" w:cstheme="majorBidi"/>
      <w:color w:val="272727" w:themeColor="text1" w:themeTint="D8"/>
    </w:rPr>
  </w:style>
  <w:style w:type="paragraph" w:styleId="Title">
    <w:name w:val="Title"/>
    <w:basedOn w:val="Normal"/>
    <w:next w:val="Normal"/>
    <w:link w:val="TitleChar"/>
    <w:uiPriority w:val="10"/>
    <w:qFormat/>
    <w:rsid w:val="00E973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3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3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3D9"/>
    <w:pPr>
      <w:spacing w:before="160"/>
      <w:jc w:val="center"/>
    </w:pPr>
    <w:rPr>
      <w:i/>
      <w:iCs/>
      <w:color w:val="404040" w:themeColor="text1" w:themeTint="BF"/>
    </w:rPr>
  </w:style>
  <w:style w:type="character" w:customStyle="1" w:styleId="QuoteChar">
    <w:name w:val="Quote Char"/>
    <w:basedOn w:val="DefaultParagraphFont"/>
    <w:link w:val="Quote"/>
    <w:uiPriority w:val="29"/>
    <w:rsid w:val="00E973D9"/>
    <w:rPr>
      <w:i/>
      <w:iCs/>
      <w:color w:val="404040" w:themeColor="text1" w:themeTint="BF"/>
    </w:rPr>
  </w:style>
  <w:style w:type="paragraph" w:styleId="ListParagraph">
    <w:name w:val="List Paragraph"/>
    <w:basedOn w:val="Normal"/>
    <w:uiPriority w:val="34"/>
    <w:qFormat/>
    <w:rsid w:val="00E973D9"/>
    <w:pPr>
      <w:ind w:left="720"/>
      <w:contextualSpacing/>
    </w:pPr>
  </w:style>
  <w:style w:type="character" w:styleId="IntenseEmphasis">
    <w:name w:val="Intense Emphasis"/>
    <w:basedOn w:val="DefaultParagraphFont"/>
    <w:uiPriority w:val="21"/>
    <w:qFormat/>
    <w:rsid w:val="00E973D9"/>
    <w:rPr>
      <w:i/>
      <w:iCs/>
      <w:color w:val="2F5496" w:themeColor="accent1" w:themeShade="BF"/>
    </w:rPr>
  </w:style>
  <w:style w:type="paragraph" w:styleId="IntenseQuote">
    <w:name w:val="Intense Quote"/>
    <w:basedOn w:val="Normal"/>
    <w:next w:val="Normal"/>
    <w:link w:val="IntenseQuoteChar"/>
    <w:uiPriority w:val="30"/>
    <w:qFormat/>
    <w:rsid w:val="00E973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73D9"/>
    <w:rPr>
      <w:i/>
      <w:iCs/>
      <w:color w:val="2F5496" w:themeColor="accent1" w:themeShade="BF"/>
    </w:rPr>
  </w:style>
  <w:style w:type="character" w:styleId="IntenseReference">
    <w:name w:val="Intense Reference"/>
    <w:basedOn w:val="DefaultParagraphFont"/>
    <w:uiPriority w:val="32"/>
    <w:qFormat/>
    <w:rsid w:val="00E973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2025-11-03T09:42:00Z</dcterms:created>
  <dcterms:modified xsi:type="dcterms:W3CDTF">2025-11-03T09:47:00Z</dcterms:modified>
</cp:coreProperties>
</file>