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13A" w:rsidRPr="00907C7F" w:rsidRDefault="0002313A" w:rsidP="008D21C3">
      <w:pPr>
        <w:pStyle w:val="PlainText"/>
        <w:spacing w:after="240" w:line="276" w:lineRule="auto"/>
        <w:jc w:val="center"/>
        <w:rPr>
          <w:rFonts w:ascii="Arial" w:eastAsia="Batang" w:hAnsi="Arial" w:cs="Arial"/>
          <w:b/>
          <w:sz w:val="22"/>
          <w:szCs w:val="22"/>
          <w:u w:val="single"/>
          <w:lang w:val="en-GB"/>
        </w:rPr>
      </w:pPr>
      <w:r w:rsidRPr="00907C7F">
        <w:rPr>
          <w:rFonts w:ascii="Arial" w:eastAsia="Batang" w:hAnsi="Arial" w:cs="Arial"/>
          <w:b/>
          <w:sz w:val="22"/>
          <w:szCs w:val="22"/>
          <w:u w:val="single"/>
          <w:lang w:val="en-GB"/>
        </w:rPr>
        <w:t xml:space="preserve">AGREEMENT TO SELL </w:t>
      </w:r>
    </w:p>
    <w:p w:rsidR="0002313A" w:rsidRPr="008D21C3" w:rsidRDefault="0002313A" w:rsidP="005A4967">
      <w:pPr>
        <w:pStyle w:val="PlainText"/>
        <w:spacing w:after="240" w:line="276" w:lineRule="auto"/>
        <w:jc w:val="both"/>
        <w:rPr>
          <w:rFonts w:ascii="Arial" w:hAnsi="Arial" w:cs="Arial"/>
          <w:sz w:val="22"/>
          <w:szCs w:val="22"/>
          <w:lang w:val="en-GB"/>
        </w:rPr>
      </w:pPr>
      <w:r w:rsidRPr="008D21C3">
        <w:rPr>
          <w:rFonts w:ascii="Arial" w:hAnsi="Arial" w:cs="Arial"/>
          <w:sz w:val="22"/>
          <w:szCs w:val="22"/>
          <w:lang w:val="en-GB"/>
        </w:rPr>
        <w:t xml:space="preserve">This Agreement (the </w:t>
      </w:r>
      <w:r w:rsidRPr="008D21C3">
        <w:rPr>
          <w:rFonts w:ascii="Arial" w:hAnsi="Arial" w:cs="Arial"/>
          <w:b/>
          <w:sz w:val="22"/>
          <w:szCs w:val="22"/>
          <w:lang w:val="en-GB"/>
        </w:rPr>
        <w:t>‘Agreement’</w:t>
      </w:r>
      <w:r w:rsidR="00BF6B02">
        <w:rPr>
          <w:rFonts w:ascii="Arial" w:hAnsi="Arial" w:cs="Arial"/>
          <w:sz w:val="22"/>
          <w:szCs w:val="22"/>
          <w:lang w:val="en-GB"/>
        </w:rPr>
        <w:t>) is made at _</w:t>
      </w:r>
      <w:r w:rsidR="008E685B">
        <w:rPr>
          <w:rFonts w:ascii="Arial" w:hAnsi="Arial" w:cs="Arial"/>
          <w:sz w:val="22"/>
          <w:szCs w:val="22"/>
          <w:lang w:val="en-GB"/>
        </w:rPr>
        <w:t>-------------</w:t>
      </w:r>
      <w:r w:rsidR="00BF6B02">
        <w:rPr>
          <w:rFonts w:ascii="Arial" w:hAnsi="Arial" w:cs="Arial"/>
          <w:sz w:val="22"/>
          <w:szCs w:val="22"/>
          <w:lang w:val="en-GB"/>
        </w:rPr>
        <w:t xml:space="preserve">  on this  </w:t>
      </w:r>
      <w:r w:rsidR="005A4967">
        <w:rPr>
          <w:rFonts w:ascii="Arial" w:hAnsi="Arial" w:cs="Arial"/>
          <w:sz w:val="22"/>
          <w:szCs w:val="22"/>
          <w:lang w:val="en-GB"/>
        </w:rPr>
        <w:t>__</w:t>
      </w:r>
      <w:r w:rsidR="00BF6B02">
        <w:rPr>
          <w:rFonts w:ascii="Arial" w:hAnsi="Arial" w:cs="Arial"/>
          <w:sz w:val="22"/>
          <w:szCs w:val="22"/>
          <w:lang w:val="en-GB"/>
        </w:rPr>
        <w:t xml:space="preserve"> </w:t>
      </w:r>
      <w:r w:rsidRPr="008D21C3">
        <w:rPr>
          <w:rFonts w:ascii="Arial" w:hAnsi="Arial" w:cs="Arial"/>
          <w:sz w:val="22"/>
          <w:szCs w:val="22"/>
          <w:lang w:val="en-GB"/>
        </w:rPr>
        <w:t xml:space="preserve"> day of </w:t>
      </w:r>
      <w:r w:rsidR="005A4967">
        <w:rPr>
          <w:rFonts w:ascii="Arial" w:hAnsi="Arial" w:cs="Arial"/>
          <w:sz w:val="22"/>
          <w:szCs w:val="22"/>
          <w:lang w:val="en-GB"/>
        </w:rPr>
        <w:t>___________</w:t>
      </w:r>
      <w:r w:rsidRPr="008D21C3">
        <w:rPr>
          <w:rFonts w:ascii="Arial" w:hAnsi="Arial" w:cs="Arial"/>
          <w:sz w:val="22"/>
          <w:szCs w:val="22"/>
          <w:lang w:val="en-GB"/>
        </w:rPr>
        <w:t>.</w:t>
      </w:r>
    </w:p>
    <w:p w:rsidR="0002313A" w:rsidRPr="008D21C3" w:rsidRDefault="0002313A" w:rsidP="008D21C3">
      <w:pPr>
        <w:pStyle w:val="PlainText"/>
        <w:spacing w:after="240" w:line="276" w:lineRule="auto"/>
        <w:jc w:val="center"/>
        <w:rPr>
          <w:rFonts w:ascii="Arial" w:hAnsi="Arial" w:cs="Arial"/>
          <w:b/>
          <w:sz w:val="22"/>
          <w:szCs w:val="22"/>
          <w:lang w:val="en-GB"/>
        </w:rPr>
      </w:pPr>
      <w:r w:rsidRPr="008D21C3">
        <w:rPr>
          <w:rFonts w:ascii="Arial" w:hAnsi="Arial" w:cs="Arial"/>
          <w:b/>
          <w:sz w:val="22"/>
          <w:szCs w:val="22"/>
          <w:lang w:val="en-GB"/>
        </w:rPr>
        <w:t>BY AND BETWEEN</w:t>
      </w:r>
    </w:p>
    <w:p w:rsidR="0002313A" w:rsidRPr="008D21C3" w:rsidRDefault="00514022" w:rsidP="00942480">
      <w:pPr>
        <w:pStyle w:val="PlainText"/>
        <w:spacing w:after="240" w:line="276" w:lineRule="auto"/>
        <w:jc w:val="both"/>
        <w:rPr>
          <w:rFonts w:ascii="Arial" w:hAnsi="Arial" w:cs="Arial"/>
          <w:b/>
          <w:sz w:val="22"/>
          <w:szCs w:val="22"/>
        </w:rPr>
      </w:pPr>
      <w:r w:rsidRPr="008D21C3">
        <w:rPr>
          <w:rFonts w:ascii="Arial" w:hAnsi="Arial" w:cs="Arial"/>
          <w:sz w:val="22"/>
          <w:szCs w:val="22"/>
        </w:rPr>
        <w:t xml:space="preserve">M/s. </w:t>
      </w:r>
      <w:r w:rsidR="008E685B">
        <w:rPr>
          <w:rFonts w:ascii="Arial" w:hAnsi="Arial" w:cs="Arial"/>
          <w:sz w:val="22"/>
          <w:szCs w:val="22"/>
        </w:rPr>
        <w:t>---------------------------------</w:t>
      </w:r>
      <w:r w:rsidRPr="008D21C3">
        <w:rPr>
          <w:rFonts w:ascii="Arial" w:hAnsi="Arial" w:cs="Arial"/>
          <w:sz w:val="22"/>
          <w:szCs w:val="22"/>
        </w:rPr>
        <w:t xml:space="preserve">, a company duly incorporated under the Companies Act, 1956 and having its registered office at </w:t>
      </w:r>
      <w:r w:rsidR="008E685B">
        <w:rPr>
          <w:rFonts w:ascii="Arial" w:hAnsi="Arial" w:cs="Arial"/>
          <w:sz w:val="22"/>
          <w:szCs w:val="22"/>
        </w:rPr>
        <w:t>-------------------------------------------</w:t>
      </w:r>
      <w:r w:rsidRPr="008D21C3">
        <w:rPr>
          <w:rFonts w:ascii="Arial" w:hAnsi="Arial" w:cs="Arial"/>
          <w:sz w:val="22"/>
          <w:szCs w:val="22"/>
        </w:rPr>
        <w:t xml:space="preserve"> acting through its Authorised Signatory </w:t>
      </w:r>
      <w:r w:rsidRPr="00BF6B02">
        <w:rPr>
          <w:rFonts w:ascii="Arial" w:hAnsi="Arial" w:cs="Arial"/>
          <w:b/>
          <w:bCs/>
          <w:sz w:val="22"/>
          <w:szCs w:val="22"/>
        </w:rPr>
        <w:t xml:space="preserve">Mr. </w:t>
      </w:r>
      <w:r w:rsidRPr="008D21C3">
        <w:rPr>
          <w:rFonts w:ascii="Arial" w:hAnsi="Arial" w:cs="Arial"/>
          <w:sz w:val="22"/>
          <w:szCs w:val="22"/>
        </w:rPr>
        <w:t xml:space="preserve">________________, duly authorized by Board of Directors vide  board resolution </w:t>
      </w:r>
      <w:r w:rsidRPr="00BF6B02">
        <w:rPr>
          <w:rFonts w:ascii="Arial" w:hAnsi="Arial" w:cs="Arial"/>
          <w:b/>
          <w:bCs/>
          <w:sz w:val="22"/>
          <w:szCs w:val="22"/>
        </w:rPr>
        <w:t>dated ________,</w:t>
      </w:r>
      <w:r w:rsidRPr="008D21C3">
        <w:rPr>
          <w:rFonts w:ascii="Arial" w:hAnsi="Arial" w:cs="Arial"/>
          <w:sz w:val="22"/>
          <w:szCs w:val="22"/>
        </w:rPr>
        <w:t xml:space="preserve"> herein after called as the "Seller" (which expression shall unless excluded by or there by something repugnant to the subject or context be deemed to include its heirs, executors, administrators, legal representatives, successors or successors in interest) of the FIRST PART.</w:t>
      </w:r>
      <w:r w:rsidR="0002313A" w:rsidRPr="008D21C3">
        <w:rPr>
          <w:rFonts w:ascii="Arial" w:hAnsi="Arial" w:cs="Arial"/>
          <w:sz w:val="22"/>
          <w:szCs w:val="22"/>
        </w:rPr>
        <w:t>AND</w:t>
      </w:r>
    </w:p>
    <w:p w:rsidR="0002313A" w:rsidRPr="008D21C3" w:rsidRDefault="0002313A" w:rsidP="008D21C3">
      <w:pPr>
        <w:pStyle w:val="Subtitle"/>
        <w:tabs>
          <w:tab w:val="left" w:pos="0"/>
        </w:tabs>
        <w:spacing w:after="240" w:line="276" w:lineRule="auto"/>
        <w:rPr>
          <w:rFonts w:ascii="Arial" w:hAnsi="Arial" w:cs="Arial"/>
          <w:b w:val="0"/>
          <w:sz w:val="22"/>
          <w:szCs w:val="22"/>
        </w:rPr>
      </w:pPr>
      <w:r w:rsidRPr="008D21C3">
        <w:rPr>
          <w:rFonts w:ascii="Arial" w:hAnsi="Arial" w:cs="Arial"/>
          <w:b w:val="0"/>
          <w:sz w:val="22"/>
          <w:szCs w:val="22"/>
        </w:rPr>
        <w:t>(FOR INDIVIDUALS)</w:t>
      </w:r>
    </w:p>
    <w:p w:rsidR="00942480" w:rsidRDefault="00BF6B02" w:rsidP="002C321A">
      <w:pPr>
        <w:jc w:val="both"/>
        <w:rPr>
          <w:rFonts w:ascii="Arial" w:hAnsi="Arial" w:cs="Arial"/>
          <w:b/>
          <w:bCs/>
        </w:rPr>
      </w:pPr>
      <w:r>
        <w:rPr>
          <w:rFonts w:ascii="Arial" w:hAnsi="Arial" w:cs="Arial"/>
        </w:rPr>
        <w:t>Mr</w:t>
      </w:r>
      <w:r w:rsidR="0002313A" w:rsidRPr="008D21C3">
        <w:rPr>
          <w:rFonts w:ascii="Arial" w:hAnsi="Arial" w:cs="Arial"/>
        </w:rPr>
        <w:t>.</w:t>
      </w:r>
      <w:r w:rsidR="002C321A">
        <w:rPr>
          <w:rFonts w:ascii="Arial" w:hAnsi="Arial" w:cs="Arial"/>
          <w:b/>
        </w:rPr>
        <w:t>_</w:t>
      </w:r>
      <w:r w:rsidR="00942480">
        <w:rPr>
          <w:rFonts w:ascii="Arial" w:hAnsi="Arial" w:cs="Arial"/>
          <w:b/>
        </w:rPr>
        <w:t>_________________</w:t>
      </w:r>
      <w:r w:rsidRPr="00A300D9">
        <w:rPr>
          <w:rFonts w:ascii="Arial" w:hAnsi="Arial" w:cs="Arial"/>
        </w:rPr>
        <w:t>, Son</w:t>
      </w:r>
      <w:r>
        <w:rPr>
          <w:rFonts w:ascii="Arial" w:hAnsi="Arial" w:cs="Arial"/>
        </w:rPr>
        <w:t xml:space="preserve"> </w:t>
      </w:r>
      <w:r w:rsidR="00942480">
        <w:rPr>
          <w:rFonts w:ascii="Arial" w:hAnsi="Arial" w:cs="Arial"/>
        </w:rPr>
        <w:t>of ______________________R</w:t>
      </w:r>
      <w:r w:rsidRPr="00F73E7D">
        <w:rPr>
          <w:rFonts w:ascii="Arial" w:hAnsi="Arial" w:cs="Arial"/>
          <w:b/>
          <w:bCs/>
        </w:rPr>
        <w:t xml:space="preserve">/o </w:t>
      </w:r>
      <w:r w:rsidR="00942480">
        <w:rPr>
          <w:rFonts w:ascii="Arial" w:hAnsi="Arial" w:cs="Arial"/>
          <w:b/>
          <w:bCs/>
        </w:rPr>
        <w:t>______________________________________.</w:t>
      </w:r>
    </w:p>
    <w:p w:rsidR="002C321A" w:rsidRDefault="002C321A" w:rsidP="00942480">
      <w:pPr>
        <w:ind w:left="90" w:hanging="90"/>
        <w:jc w:val="both"/>
        <w:rPr>
          <w:rFonts w:ascii="Arial" w:hAnsi="Arial" w:cs="Arial"/>
        </w:rPr>
      </w:pPr>
    </w:p>
    <w:p w:rsidR="00AF4E21" w:rsidRDefault="0002313A" w:rsidP="00AF4E21">
      <w:pPr>
        <w:ind w:left="90" w:hanging="90"/>
        <w:jc w:val="both"/>
        <w:rPr>
          <w:rFonts w:ascii="Arial" w:hAnsi="Arial" w:cs="Arial"/>
        </w:rPr>
      </w:pPr>
      <w:r w:rsidRPr="008D21C3">
        <w:rPr>
          <w:rFonts w:ascii="Arial" w:hAnsi="Arial" w:cs="Arial"/>
        </w:rPr>
        <w:t>OR</w:t>
      </w:r>
    </w:p>
    <w:p w:rsidR="00AF4E21" w:rsidRDefault="0002313A" w:rsidP="00AF4E21">
      <w:pPr>
        <w:ind w:left="90" w:hanging="90"/>
        <w:jc w:val="center"/>
        <w:rPr>
          <w:rFonts w:ascii="Arial" w:hAnsi="Arial" w:cs="Arial"/>
        </w:rPr>
      </w:pPr>
      <w:r w:rsidRPr="008D21C3">
        <w:rPr>
          <w:rFonts w:ascii="Arial" w:hAnsi="Arial" w:cs="Arial"/>
        </w:rPr>
        <w:t>(FOR FIRMS)</w:t>
      </w:r>
    </w:p>
    <w:p w:rsidR="0002313A" w:rsidRPr="008D21C3" w:rsidRDefault="0002313A" w:rsidP="00AF4E21">
      <w:pPr>
        <w:ind w:left="90" w:hanging="90"/>
        <w:jc w:val="both"/>
        <w:rPr>
          <w:rFonts w:ascii="Arial" w:hAnsi="Arial" w:cs="Arial"/>
          <w:b/>
        </w:rPr>
      </w:pPr>
      <w:r w:rsidRPr="008D21C3">
        <w:rPr>
          <w:rFonts w:ascii="Arial" w:hAnsi="Arial" w:cs="Arial"/>
        </w:rPr>
        <w:t>M/s___________________________________________________________ a partnership/ proprietorship firm duly registered and having its office at________________</w:t>
      </w:r>
      <w:r w:rsidR="00514022" w:rsidRPr="008D21C3">
        <w:rPr>
          <w:rFonts w:ascii="Arial" w:hAnsi="Arial" w:cs="Arial"/>
        </w:rPr>
        <w:t>_________________</w:t>
      </w:r>
      <w:r w:rsidR="001629BE">
        <w:rPr>
          <w:rFonts w:ascii="Arial" w:hAnsi="Arial" w:cs="Arial"/>
        </w:rPr>
        <w:t>_</w:t>
      </w:r>
      <w:r w:rsidRPr="008D21C3">
        <w:rPr>
          <w:rFonts w:ascii="Arial" w:hAnsi="Arial" w:cs="Arial"/>
        </w:rPr>
        <w:t>______________________ through its Authorized Signatory Partner/ Sole Proprietor Mr. / Ms. / Mrs. ___</w:t>
      </w:r>
      <w:r w:rsidR="001629BE">
        <w:rPr>
          <w:rFonts w:ascii="Arial" w:hAnsi="Arial" w:cs="Arial"/>
        </w:rPr>
        <w:t>______________</w:t>
      </w:r>
      <w:r w:rsidRPr="008D21C3">
        <w:rPr>
          <w:rFonts w:ascii="Arial" w:hAnsi="Arial" w:cs="Arial"/>
        </w:rPr>
        <w:t>________</w:t>
      </w:r>
      <w:r w:rsidR="00514022" w:rsidRPr="008D21C3">
        <w:rPr>
          <w:rFonts w:ascii="Arial" w:hAnsi="Arial" w:cs="Arial"/>
        </w:rPr>
        <w:t>_________</w:t>
      </w:r>
      <w:r w:rsidRPr="008D21C3">
        <w:rPr>
          <w:rFonts w:ascii="Arial" w:hAnsi="Arial" w:cs="Arial"/>
        </w:rPr>
        <w:t>__________________________________R/o_____________________________________________________________________________________________________________________________________________</w:t>
      </w:r>
    </w:p>
    <w:p w:rsidR="0002313A" w:rsidRPr="008D21C3" w:rsidRDefault="0002313A" w:rsidP="00676A66">
      <w:pPr>
        <w:pStyle w:val="Subtitle"/>
        <w:tabs>
          <w:tab w:val="left" w:pos="0"/>
        </w:tabs>
        <w:spacing w:after="240" w:line="276" w:lineRule="auto"/>
        <w:jc w:val="center"/>
        <w:rPr>
          <w:rFonts w:ascii="Arial" w:hAnsi="Arial" w:cs="Arial"/>
          <w:sz w:val="22"/>
          <w:szCs w:val="22"/>
        </w:rPr>
      </w:pPr>
      <w:r w:rsidRPr="008D21C3">
        <w:rPr>
          <w:rFonts w:ascii="Arial" w:hAnsi="Arial" w:cs="Arial"/>
          <w:sz w:val="22"/>
          <w:szCs w:val="22"/>
        </w:rPr>
        <w:t>OR</w:t>
      </w:r>
    </w:p>
    <w:p w:rsidR="0002313A" w:rsidRPr="008D21C3" w:rsidRDefault="0002313A" w:rsidP="008D21C3">
      <w:pPr>
        <w:pStyle w:val="Subtitle"/>
        <w:tabs>
          <w:tab w:val="left" w:pos="0"/>
        </w:tabs>
        <w:spacing w:after="240" w:line="276" w:lineRule="auto"/>
        <w:jc w:val="center"/>
        <w:rPr>
          <w:rFonts w:ascii="Arial" w:hAnsi="Arial" w:cs="Arial"/>
          <w:b w:val="0"/>
          <w:sz w:val="22"/>
          <w:szCs w:val="22"/>
        </w:rPr>
      </w:pPr>
      <w:r w:rsidRPr="008D21C3">
        <w:rPr>
          <w:rFonts w:ascii="Arial" w:hAnsi="Arial" w:cs="Arial"/>
          <w:b w:val="0"/>
          <w:sz w:val="22"/>
          <w:szCs w:val="22"/>
        </w:rPr>
        <w:t>(FOR COMPANIES)</w:t>
      </w:r>
    </w:p>
    <w:p w:rsidR="0002313A" w:rsidRPr="008D21C3" w:rsidRDefault="0002313A" w:rsidP="008D21C3">
      <w:pPr>
        <w:pStyle w:val="Subtitle"/>
        <w:tabs>
          <w:tab w:val="left" w:pos="0"/>
        </w:tabs>
        <w:spacing w:after="240" w:line="276" w:lineRule="auto"/>
        <w:jc w:val="both"/>
        <w:rPr>
          <w:rFonts w:ascii="Arial" w:hAnsi="Arial" w:cs="Arial"/>
          <w:b w:val="0"/>
          <w:sz w:val="22"/>
          <w:szCs w:val="22"/>
        </w:rPr>
      </w:pPr>
      <w:r w:rsidRPr="008D21C3">
        <w:rPr>
          <w:rFonts w:ascii="Arial" w:hAnsi="Arial" w:cs="Arial"/>
          <w:b w:val="0"/>
          <w:sz w:val="22"/>
          <w:szCs w:val="22"/>
        </w:rPr>
        <w:t>M/s_______________________________________________________________ a Seller duly registered under Companies Act, 1965 having its registered office at_________________________________________________________________ through its duly Authorized Signatory Mr. / Ms / Mrs. _____________________________________ _________________ authorized by board resolution dated ___________.</w:t>
      </w:r>
    </w:p>
    <w:p w:rsidR="0002313A" w:rsidRPr="008D21C3" w:rsidRDefault="0002313A" w:rsidP="008D21C3">
      <w:pPr>
        <w:pStyle w:val="Subtitle"/>
        <w:tabs>
          <w:tab w:val="left" w:pos="0"/>
        </w:tabs>
        <w:spacing w:after="240" w:line="276" w:lineRule="auto"/>
        <w:jc w:val="center"/>
        <w:rPr>
          <w:rFonts w:ascii="Arial" w:hAnsi="Arial" w:cs="Arial"/>
          <w:sz w:val="22"/>
          <w:szCs w:val="22"/>
        </w:rPr>
      </w:pPr>
      <w:r w:rsidRPr="008D21C3">
        <w:rPr>
          <w:rFonts w:ascii="Arial" w:hAnsi="Arial" w:cs="Arial"/>
          <w:sz w:val="22"/>
          <w:szCs w:val="22"/>
        </w:rPr>
        <w:t>JOINTLY WITH*</w:t>
      </w:r>
    </w:p>
    <w:p w:rsidR="0002313A" w:rsidRPr="008D21C3" w:rsidRDefault="0002313A" w:rsidP="008D21C3">
      <w:pPr>
        <w:pStyle w:val="Subtitle"/>
        <w:tabs>
          <w:tab w:val="left" w:pos="0"/>
        </w:tabs>
        <w:spacing w:after="240" w:line="276" w:lineRule="auto"/>
        <w:jc w:val="both"/>
        <w:rPr>
          <w:rFonts w:ascii="Arial" w:hAnsi="Arial" w:cs="Arial"/>
          <w:b w:val="0"/>
          <w:sz w:val="22"/>
          <w:szCs w:val="22"/>
        </w:rPr>
      </w:pPr>
      <w:r w:rsidRPr="008D21C3">
        <w:rPr>
          <w:rFonts w:ascii="Arial" w:hAnsi="Arial" w:cs="Arial"/>
          <w:b w:val="0"/>
          <w:sz w:val="22"/>
          <w:szCs w:val="22"/>
        </w:rPr>
        <w:t>Mr/Ms/Mrs.</w:t>
      </w:r>
      <w:r w:rsidR="00613C03">
        <w:rPr>
          <w:rFonts w:ascii="Arial" w:hAnsi="Arial" w:cs="Arial"/>
          <w:b w:val="0"/>
          <w:sz w:val="22"/>
          <w:szCs w:val="22"/>
        </w:rPr>
        <w:t>___________________</w:t>
      </w:r>
      <w:r w:rsidRPr="008D21C3">
        <w:rPr>
          <w:rFonts w:ascii="Arial" w:hAnsi="Arial" w:cs="Arial"/>
          <w:b w:val="0"/>
          <w:sz w:val="22"/>
          <w:szCs w:val="22"/>
        </w:rPr>
        <w:t>Son/Daughter/Wifeof______</w:t>
      </w:r>
      <w:r w:rsidR="00613C03">
        <w:rPr>
          <w:rFonts w:ascii="Arial" w:hAnsi="Arial" w:cs="Arial"/>
          <w:b w:val="0"/>
          <w:sz w:val="22"/>
          <w:szCs w:val="22"/>
        </w:rPr>
        <w:t xml:space="preserve">_________________ </w:t>
      </w:r>
      <w:r w:rsidRPr="008D21C3">
        <w:rPr>
          <w:rFonts w:ascii="Arial" w:hAnsi="Arial" w:cs="Arial"/>
          <w:b w:val="0"/>
          <w:sz w:val="22"/>
          <w:szCs w:val="22"/>
        </w:rPr>
        <w:t>R/o____________________________________________________________</w:t>
      </w:r>
      <w:r w:rsidR="00B754DE" w:rsidRPr="008D21C3">
        <w:rPr>
          <w:rFonts w:ascii="Arial" w:hAnsi="Arial" w:cs="Arial"/>
          <w:b w:val="0"/>
          <w:sz w:val="22"/>
          <w:szCs w:val="22"/>
        </w:rPr>
        <w:t>_____</w:t>
      </w:r>
    </w:p>
    <w:p w:rsidR="0002313A" w:rsidRPr="008D21C3" w:rsidRDefault="0002313A" w:rsidP="008D21C3">
      <w:pPr>
        <w:pStyle w:val="Subtitle"/>
        <w:tabs>
          <w:tab w:val="left" w:pos="0"/>
        </w:tabs>
        <w:spacing w:after="240" w:line="276" w:lineRule="auto"/>
        <w:jc w:val="both"/>
        <w:rPr>
          <w:rFonts w:ascii="Arial" w:hAnsi="Arial" w:cs="Arial"/>
          <w:b w:val="0"/>
          <w:sz w:val="22"/>
          <w:szCs w:val="22"/>
        </w:rPr>
      </w:pPr>
      <w:r w:rsidRPr="008D21C3">
        <w:rPr>
          <w:rFonts w:ascii="Arial" w:hAnsi="Arial" w:cs="Arial"/>
          <w:b w:val="0"/>
          <w:sz w:val="22"/>
          <w:szCs w:val="22"/>
        </w:rPr>
        <w:t xml:space="preserve">*(To be filled up, if the allotment is in the joint names) </w:t>
      </w:r>
    </w:p>
    <w:p w:rsidR="0002313A" w:rsidRPr="008D21C3" w:rsidRDefault="0002313A" w:rsidP="008D21C3">
      <w:pPr>
        <w:pStyle w:val="Subtitle"/>
        <w:tabs>
          <w:tab w:val="left" w:pos="0"/>
        </w:tabs>
        <w:spacing w:after="240" w:line="276" w:lineRule="auto"/>
        <w:jc w:val="both"/>
        <w:rPr>
          <w:rFonts w:ascii="Arial" w:hAnsi="Arial" w:cs="Arial"/>
          <w:b w:val="0"/>
          <w:sz w:val="22"/>
          <w:szCs w:val="22"/>
        </w:rPr>
      </w:pPr>
      <w:r w:rsidRPr="008D21C3">
        <w:rPr>
          <w:rFonts w:ascii="Arial" w:hAnsi="Arial" w:cs="Arial"/>
          <w:b w:val="0"/>
          <w:sz w:val="22"/>
          <w:szCs w:val="22"/>
        </w:rPr>
        <w:t># (Strike out whatever is not applicable)</w:t>
      </w:r>
    </w:p>
    <w:p w:rsidR="0002313A" w:rsidRPr="008D21C3" w:rsidRDefault="0002313A" w:rsidP="008D21C3">
      <w:pPr>
        <w:pStyle w:val="Subtitle"/>
        <w:tabs>
          <w:tab w:val="left" w:pos="0"/>
        </w:tabs>
        <w:spacing w:after="240" w:line="276" w:lineRule="auto"/>
        <w:jc w:val="both"/>
        <w:rPr>
          <w:rFonts w:ascii="Arial" w:hAnsi="Arial" w:cs="Arial"/>
          <w:sz w:val="22"/>
          <w:szCs w:val="22"/>
        </w:rPr>
      </w:pPr>
      <w:r w:rsidRPr="008D21C3">
        <w:rPr>
          <w:rFonts w:ascii="Arial" w:hAnsi="Arial" w:cs="Arial"/>
          <w:b w:val="0"/>
          <w:sz w:val="22"/>
          <w:szCs w:val="22"/>
        </w:rPr>
        <w:t xml:space="preserve">hereinafter jointly and severally referred to as the </w:t>
      </w:r>
      <w:r w:rsidRPr="008D21C3">
        <w:rPr>
          <w:rFonts w:ascii="Arial" w:hAnsi="Arial" w:cs="Arial"/>
          <w:sz w:val="22"/>
          <w:szCs w:val="22"/>
        </w:rPr>
        <w:t xml:space="preserve">‘Purchaser’ </w:t>
      </w:r>
      <w:r w:rsidRPr="008D21C3">
        <w:rPr>
          <w:rFonts w:ascii="Arial" w:hAnsi="Arial" w:cs="Arial"/>
          <w:b w:val="0"/>
          <w:sz w:val="22"/>
          <w:szCs w:val="22"/>
        </w:rPr>
        <w:t xml:space="preserve">(which expression unless excluded by or repugnant to the context or meaning thereof, shall mean and include his/her/its heirs, executors, administrators, successors and legal representatives) of the </w:t>
      </w:r>
      <w:r w:rsidRPr="008D21C3">
        <w:rPr>
          <w:rFonts w:ascii="Arial" w:hAnsi="Arial" w:cs="Arial"/>
          <w:sz w:val="22"/>
          <w:szCs w:val="22"/>
        </w:rPr>
        <w:t>SECOND PART.</w:t>
      </w:r>
    </w:p>
    <w:p w:rsidR="0002313A" w:rsidRPr="008D21C3" w:rsidRDefault="0002313A" w:rsidP="008D21C3">
      <w:pPr>
        <w:pStyle w:val="Subtitle"/>
        <w:tabs>
          <w:tab w:val="left" w:pos="0"/>
        </w:tabs>
        <w:spacing w:after="240" w:line="276" w:lineRule="auto"/>
        <w:jc w:val="both"/>
        <w:rPr>
          <w:rFonts w:ascii="Arial" w:hAnsi="Arial" w:cs="Arial"/>
          <w:b w:val="0"/>
          <w:sz w:val="22"/>
          <w:szCs w:val="22"/>
        </w:rPr>
      </w:pPr>
      <w:r w:rsidRPr="008D21C3">
        <w:rPr>
          <w:rFonts w:ascii="Arial" w:hAnsi="Arial" w:cs="Arial"/>
          <w:b w:val="0"/>
          <w:sz w:val="22"/>
          <w:szCs w:val="22"/>
        </w:rPr>
        <w:t xml:space="preserve">The </w:t>
      </w:r>
      <w:r w:rsidRPr="008D21C3">
        <w:rPr>
          <w:rFonts w:ascii="Arial" w:hAnsi="Arial" w:cs="Arial"/>
          <w:sz w:val="22"/>
          <w:szCs w:val="22"/>
        </w:rPr>
        <w:t xml:space="preserve">Seller </w:t>
      </w:r>
      <w:r w:rsidRPr="008D21C3">
        <w:rPr>
          <w:rFonts w:ascii="Arial" w:hAnsi="Arial" w:cs="Arial"/>
          <w:b w:val="0"/>
          <w:sz w:val="22"/>
          <w:szCs w:val="22"/>
        </w:rPr>
        <w:t xml:space="preserve">and </w:t>
      </w:r>
      <w:r w:rsidRPr="008D21C3">
        <w:rPr>
          <w:rFonts w:ascii="Arial" w:hAnsi="Arial" w:cs="Arial"/>
          <w:sz w:val="22"/>
          <w:szCs w:val="22"/>
        </w:rPr>
        <w:t>Purchaser</w:t>
      </w:r>
      <w:r w:rsidRPr="008D21C3">
        <w:rPr>
          <w:rFonts w:ascii="Arial" w:hAnsi="Arial" w:cs="Arial"/>
          <w:b w:val="0"/>
          <w:sz w:val="22"/>
          <w:szCs w:val="22"/>
        </w:rPr>
        <w:t xml:space="preserve"> are hereinafter individually referred to as the </w:t>
      </w:r>
      <w:r w:rsidRPr="008D21C3">
        <w:rPr>
          <w:rFonts w:ascii="Arial" w:hAnsi="Arial" w:cs="Arial"/>
          <w:sz w:val="22"/>
          <w:szCs w:val="22"/>
        </w:rPr>
        <w:t>‘Party’</w:t>
      </w:r>
      <w:r w:rsidRPr="008D21C3">
        <w:rPr>
          <w:rFonts w:ascii="Arial" w:hAnsi="Arial" w:cs="Arial"/>
          <w:b w:val="0"/>
          <w:sz w:val="22"/>
          <w:szCs w:val="22"/>
        </w:rPr>
        <w:t xml:space="preserve"> and collectively referred to as the </w:t>
      </w:r>
      <w:r w:rsidRPr="008D21C3">
        <w:rPr>
          <w:rFonts w:ascii="Arial" w:hAnsi="Arial" w:cs="Arial"/>
          <w:sz w:val="22"/>
          <w:szCs w:val="22"/>
        </w:rPr>
        <w:t>‘Parties’</w:t>
      </w:r>
      <w:r w:rsidRPr="008D21C3">
        <w:rPr>
          <w:rFonts w:ascii="Arial" w:hAnsi="Arial" w:cs="Arial"/>
          <w:b w:val="0"/>
          <w:sz w:val="22"/>
          <w:szCs w:val="22"/>
        </w:rPr>
        <w:t>.</w:t>
      </w:r>
    </w:p>
    <w:p w:rsidR="0006308B" w:rsidRPr="008D21C3" w:rsidRDefault="0002313A" w:rsidP="008D21C3">
      <w:pPr>
        <w:pStyle w:val="Subtitle"/>
        <w:tabs>
          <w:tab w:val="left" w:pos="0"/>
        </w:tabs>
        <w:spacing w:after="240" w:line="276" w:lineRule="auto"/>
        <w:jc w:val="both"/>
        <w:rPr>
          <w:rFonts w:ascii="Arial" w:hAnsi="Arial" w:cs="Arial"/>
          <w:b w:val="0"/>
          <w:sz w:val="22"/>
          <w:szCs w:val="22"/>
        </w:rPr>
      </w:pPr>
      <w:r w:rsidRPr="008D21C3">
        <w:rPr>
          <w:rFonts w:ascii="Arial" w:hAnsi="Arial" w:cs="Arial"/>
          <w:sz w:val="22"/>
          <w:szCs w:val="22"/>
        </w:rPr>
        <w:t>WHEREAS</w:t>
      </w:r>
      <w:r w:rsidRPr="008D21C3">
        <w:rPr>
          <w:rFonts w:ascii="Arial" w:hAnsi="Arial" w:cs="Arial"/>
          <w:b w:val="0"/>
          <w:sz w:val="22"/>
          <w:szCs w:val="22"/>
        </w:rPr>
        <w:t xml:space="preserve"> the Seller is </w:t>
      </w:r>
      <w:r w:rsidR="00514022" w:rsidRPr="008D21C3">
        <w:rPr>
          <w:rFonts w:ascii="Arial" w:hAnsi="Arial" w:cs="Arial"/>
          <w:b w:val="0"/>
          <w:sz w:val="22"/>
          <w:szCs w:val="22"/>
        </w:rPr>
        <w:t>the absolute Owner of</w:t>
      </w:r>
      <w:r w:rsidR="00224F0B" w:rsidRPr="008D21C3">
        <w:rPr>
          <w:rFonts w:ascii="Arial" w:hAnsi="Arial" w:cs="Arial"/>
          <w:b w:val="0"/>
          <w:sz w:val="22"/>
          <w:szCs w:val="22"/>
        </w:rPr>
        <w:t xml:space="preserve">land admeasuring </w:t>
      </w:r>
      <w:r w:rsidR="008E685B">
        <w:rPr>
          <w:rFonts w:ascii="Arial" w:hAnsi="Arial" w:cs="Arial"/>
          <w:b w:val="0"/>
        </w:rPr>
        <w:t>------------</w:t>
      </w:r>
      <w:r w:rsidR="00514022" w:rsidRPr="008D21C3">
        <w:rPr>
          <w:rFonts w:ascii="Arial" w:hAnsi="Arial" w:cs="Arial"/>
          <w:b w:val="0"/>
          <w:sz w:val="22"/>
          <w:szCs w:val="22"/>
        </w:rPr>
        <w:t xml:space="preserve"> Hectares situated at </w:t>
      </w:r>
      <w:r w:rsidR="008E685B">
        <w:rPr>
          <w:rFonts w:ascii="Arial" w:hAnsi="Arial" w:cs="Arial"/>
          <w:b w:val="0"/>
          <w:sz w:val="22"/>
          <w:szCs w:val="22"/>
        </w:rPr>
        <w:t>------------------------------------</w:t>
      </w:r>
      <w:r w:rsidR="001629BE" w:rsidRPr="008D21C3">
        <w:rPr>
          <w:rFonts w:ascii="Arial" w:hAnsi="Arial" w:cs="Arial"/>
          <w:b w:val="0"/>
          <w:sz w:val="22"/>
          <w:szCs w:val="22"/>
        </w:rPr>
        <w:t>, in the state of Rajasthan and</w:t>
      </w:r>
      <w:r w:rsidR="00514022" w:rsidRPr="008D21C3">
        <w:rPr>
          <w:rFonts w:ascii="Arial" w:hAnsi="Arial" w:cs="Arial"/>
          <w:b w:val="0"/>
          <w:sz w:val="22"/>
          <w:szCs w:val="22"/>
        </w:rPr>
        <w:t xml:space="preserve"> more fully and particularly mention a</w:t>
      </w:r>
      <w:r w:rsidR="00EA19DA" w:rsidRPr="008D21C3">
        <w:rPr>
          <w:rFonts w:ascii="Arial" w:hAnsi="Arial" w:cs="Arial"/>
          <w:b w:val="0"/>
        </w:rPr>
        <w:t>nd described in the Schedule  I</w:t>
      </w:r>
      <w:r w:rsidR="00224F0B" w:rsidRPr="008D21C3">
        <w:rPr>
          <w:rFonts w:ascii="Arial" w:hAnsi="Arial" w:cs="Arial"/>
          <w:b w:val="0"/>
          <w:sz w:val="22"/>
          <w:szCs w:val="22"/>
        </w:rPr>
        <w:t xml:space="preserve">(hereinafter referred to as the ‘Said Land’), on the basis of </w:t>
      </w:r>
      <w:r w:rsidR="003420DA" w:rsidRPr="008D21C3">
        <w:rPr>
          <w:rFonts w:ascii="Arial" w:hAnsi="Arial" w:cs="Arial"/>
          <w:b w:val="0"/>
          <w:sz w:val="22"/>
          <w:szCs w:val="22"/>
        </w:rPr>
        <w:t>Sale Deed</w:t>
      </w:r>
      <w:r w:rsidR="00E61A5F">
        <w:rPr>
          <w:rFonts w:ascii="Arial" w:hAnsi="Arial" w:cs="Arial"/>
          <w:b w:val="0"/>
          <w:sz w:val="22"/>
          <w:szCs w:val="22"/>
        </w:rPr>
        <w:t>s</w:t>
      </w:r>
      <w:r w:rsidR="001629BE" w:rsidRPr="008D21C3">
        <w:rPr>
          <w:rFonts w:ascii="Arial" w:hAnsi="Arial" w:cs="Arial"/>
          <w:b w:val="0"/>
          <w:sz w:val="22"/>
          <w:szCs w:val="22"/>
        </w:rPr>
        <w:t xml:space="preserve">. </w:t>
      </w:r>
    </w:p>
    <w:p w:rsidR="00E61A5F" w:rsidRDefault="0002313A" w:rsidP="008D21C3">
      <w:pPr>
        <w:pStyle w:val="Subtitle"/>
        <w:tabs>
          <w:tab w:val="left" w:pos="0"/>
        </w:tabs>
        <w:spacing w:after="240" w:line="276" w:lineRule="auto"/>
        <w:jc w:val="both"/>
        <w:rPr>
          <w:rFonts w:ascii="Arial" w:hAnsi="Arial" w:cs="Arial"/>
          <w:sz w:val="22"/>
          <w:szCs w:val="22"/>
        </w:rPr>
      </w:pPr>
      <w:r w:rsidRPr="008D21C3">
        <w:rPr>
          <w:rFonts w:ascii="Arial" w:hAnsi="Arial" w:cs="Arial"/>
          <w:sz w:val="22"/>
          <w:szCs w:val="22"/>
        </w:rPr>
        <w:lastRenderedPageBreak/>
        <w:t>AND WHEREAS</w:t>
      </w:r>
      <w:r w:rsidR="00616AD1" w:rsidRPr="008D21C3">
        <w:rPr>
          <w:rFonts w:ascii="Arial" w:hAnsi="Arial" w:cs="Arial"/>
          <w:b w:val="0"/>
          <w:sz w:val="22"/>
          <w:szCs w:val="22"/>
        </w:rPr>
        <w:t xml:space="preserve">the </w:t>
      </w:r>
      <w:r w:rsidR="001629BE">
        <w:rPr>
          <w:rFonts w:ascii="Arial" w:hAnsi="Arial" w:cs="Arial"/>
          <w:b w:val="0"/>
          <w:sz w:val="22"/>
          <w:szCs w:val="22"/>
        </w:rPr>
        <w:t>Seller has obtained 90</w:t>
      </w:r>
      <w:r w:rsidR="00E61A5F">
        <w:rPr>
          <w:rFonts w:ascii="Arial" w:hAnsi="Arial" w:cs="Arial"/>
          <w:b w:val="0"/>
          <w:sz w:val="22"/>
          <w:szCs w:val="22"/>
        </w:rPr>
        <w:t>-</w:t>
      </w:r>
      <w:r w:rsidR="001629BE">
        <w:rPr>
          <w:rFonts w:ascii="Arial" w:hAnsi="Arial" w:cs="Arial"/>
          <w:b w:val="0"/>
          <w:sz w:val="22"/>
          <w:szCs w:val="22"/>
        </w:rPr>
        <w:t>B permission</w:t>
      </w:r>
      <w:r w:rsidR="00E61A5F">
        <w:rPr>
          <w:rFonts w:ascii="Arial" w:hAnsi="Arial" w:cs="Arial"/>
          <w:b w:val="0"/>
          <w:sz w:val="22"/>
          <w:szCs w:val="22"/>
        </w:rPr>
        <w:t xml:space="preserve"> and other required permissions including layout plan approval of</w:t>
      </w:r>
      <w:r w:rsidR="001629BE">
        <w:rPr>
          <w:rFonts w:ascii="Arial" w:hAnsi="Arial" w:cs="Arial"/>
          <w:b w:val="0"/>
          <w:sz w:val="22"/>
          <w:szCs w:val="22"/>
        </w:rPr>
        <w:t xml:space="preserve"> the said Land from the Jaipur Development Authority </w:t>
      </w:r>
      <w:r w:rsidR="00E61A5F">
        <w:rPr>
          <w:rFonts w:ascii="Arial" w:hAnsi="Arial" w:cs="Arial"/>
          <w:b w:val="0"/>
          <w:sz w:val="22"/>
          <w:szCs w:val="22"/>
        </w:rPr>
        <w:t xml:space="preserve">and other concerned authorities </w:t>
      </w:r>
      <w:r w:rsidR="001629BE">
        <w:rPr>
          <w:rFonts w:ascii="Arial" w:hAnsi="Arial" w:cs="Arial"/>
          <w:b w:val="0"/>
          <w:sz w:val="22"/>
          <w:szCs w:val="22"/>
        </w:rPr>
        <w:t>and is</w:t>
      </w:r>
      <w:r w:rsidR="00BE16A6">
        <w:rPr>
          <w:rFonts w:ascii="Arial" w:hAnsi="Arial" w:cs="Arial"/>
          <w:b w:val="0"/>
          <w:sz w:val="22"/>
          <w:szCs w:val="22"/>
        </w:rPr>
        <w:t xml:space="preserve"> now</w:t>
      </w:r>
      <w:r w:rsidR="001629BE">
        <w:rPr>
          <w:rFonts w:ascii="Arial" w:hAnsi="Arial" w:cs="Arial"/>
          <w:b w:val="0"/>
          <w:sz w:val="22"/>
          <w:szCs w:val="22"/>
        </w:rPr>
        <w:t xml:space="preserve"> interested in development o</w:t>
      </w:r>
      <w:r w:rsidR="00E61A5F">
        <w:rPr>
          <w:rFonts w:ascii="Arial" w:hAnsi="Arial" w:cs="Arial"/>
          <w:b w:val="0"/>
          <w:sz w:val="22"/>
          <w:szCs w:val="22"/>
        </w:rPr>
        <w:t xml:space="preserve">f residential Plotted Colony on </w:t>
      </w:r>
      <w:r w:rsidR="001629BE">
        <w:rPr>
          <w:rFonts w:ascii="Arial" w:hAnsi="Arial" w:cs="Arial"/>
          <w:b w:val="0"/>
          <w:sz w:val="22"/>
          <w:szCs w:val="22"/>
        </w:rPr>
        <w:t>the said Land as per the layout approved</w:t>
      </w:r>
      <w:r w:rsidR="00E61A5F">
        <w:rPr>
          <w:rFonts w:ascii="Arial" w:hAnsi="Arial" w:cs="Arial"/>
          <w:sz w:val="22"/>
          <w:szCs w:val="22"/>
        </w:rPr>
        <w:t>(</w:t>
      </w:r>
      <w:r w:rsidR="00E61A5F" w:rsidRPr="008D21C3">
        <w:rPr>
          <w:rFonts w:ascii="Arial" w:hAnsi="Arial" w:cs="Arial"/>
          <w:b w:val="0"/>
          <w:sz w:val="22"/>
          <w:szCs w:val="22"/>
        </w:rPr>
        <w:t>hereinafter referred to as the</w:t>
      </w:r>
      <w:r w:rsidR="00E61A5F">
        <w:rPr>
          <w:rFonts w:ascii="Arial" w:hAnsi="Arial" w:cs="Arial"/>
          <w:sz w:val="22"/>
          <w:szCs w:val="22"/>
        </w:rPr>
        <w:t xml:space="preserve"> ‘Colony’)</w:t>
      </w:r>
    </w:p>
    <w:p w:rsidR="0002313A" w:rsidRPr="008D21C3" w:rsidRDefault="0002313A" w:rsidP="008D21C3">
      <w:pPr>
        <w:pStyle w:val="Subtitle"/>
        <w:tabs>
          <w:tab w:val="left" w:pos="0"/>
        </w:tabs>
        <w:spacing w:after="240" w:line="276" w:lineRule="auto"/>
        <w:jc w:val="both"/>
        <w:rPr>
          <w:rFonts w:ascii="Arial" w:hAnsi="Arial" w:cs="Arial"/>
          <w:b w:val="0"/>
          <w:snapToGrid w:val="0"/>
          <w:sz w:val="22"/>
          <w:szCs w:val="22"/>
        </w:rPr>
      </w:pPr>
      <w:r w:rsidRPr="008D21C3">
        <w:rPr>
          <w:rFonts w:ascii="Arial" w:hAnsi="Arial" w:cs="Arial"/>
          <w:sz w:val="22"/>
          <w:szCs w:val="22"/>
        </w:rPr>
        <w:t xml:space="preserve">AND </w:t>
      </w:r>
      <w:r w:rsidRPr="008D21C3">
        <w:rPr>
          <w:rFonts w:ascii="Arial" w:hAnsi="Arial" w:cs="Arial"/>
          <w:snapToGrid w:val="0"/>
          <w:sz w:val="22"/>
          <w:szCs w:val="22"/>
        </w:rPr>
        <w:t>WHEREAS</w:t>
      </w:r>
      <w:r w:rsidRPr="008D21C3">
        <w:rPr>
          <w:rFonts w:ascii="Arial" w:hAnsi="Arial" w:cs="Arial"/>
          <w:b w:val="0"/>
          <w:snapToGrid w:val="0"/>
          <w:sz w:val="22"/>
          <w:szCs w:val="22"/>
        </w:rPr>
        <w:t xml:space="preserve"> the Purchaser is aware of the fact that the Seller is in the process of developing the </w:t>
      </w:r>
      <w:r w:rsidR="008E685B">
        <w:rPr>
          <w:rFonts w:ascii="Arial" w:hAnsi="Arial" w:cs="Arial"/>
          <w:b w:val="0"/>
          <w:snapToGrid w:val="0"/>
          <w:sz w:val="22"/>
          <w:szCs w:val="22"/>
        </w:rPr>
        <w:t>Colony</w:t>
      </w:r>
      <w:r w:rsidR="008E685B" w:rsidRPr="008D21C3">
        <w:rPr>
          <w:rFonts w:ascii="Arial" w:hAnsi="Arial" w:cs="Arial"/>
          <w:b w:val="0"/>
          <w:snapToGrid w:val="0"/>
          <w:sz w:val="22"/>
          <w:szCs w:val="22"/>
        </w:rPr>
        <w:t xml:space="preserve"> on</w:t>
      </w:r>
      <w:r w:rsidRPr="008D21C3">
        <w:rPr>
          <w:rFonts w:ascii="Arial" w:hAnsi="Arial" w:cs="Arial"/>
          <w:b w:val="0"/>
          <w:snapToGrid w:val="0"/>
          <w:sz w:val="22"/>
          <w:szCs w:val="22"/>
        </w:rPr>
        <w:t xml:space="preserve"> the said Land and in pursuance thereof, it is </w:t>
      </w:r>
      <w:r w:rsidRPr="008D21C3">
        <w:rPr>
          <w:rFonts w:ascii="Arial" w:hAnsi="Arial" w:cs="Arial"/>
          <w:b w:val="0"/>
          <w:sz w:val="22"/>
          <w:szCs w:val="22"/>
        </w:rPr>
        <w:t xml:space="preserve">understood and agreed by the Purchaser that the </w:t>
      </w:r>
      <w:r w:rsidR="001F72D3" w:rsidRPr="008D21C3">
        <w:rPr>
          <w:rFonts w:ascii="Arial" w:hAnsi="Arial" w:cs="Arial"/>
          <w:b w:val="0"/>
          <w:sz w:val="22"/>
          <w:szCs w:val="22"/>
        </w:rPr>
        <w:t xml:space="preserve">Plot </w:t>
      </w:r>
      <w:r w:rsidRPr="008D21C3">
        <w:rPr>
          <w:rFonts w:ascii="Arial" w:hAnsi="Arial" w:cs="Arial"/>
          <w:b w:val="0"/>
          <w:sz w:val="22"/>
          <w:szCs w:val="22"/>
        </w:rPr>
        <w:t xml:space="preserve">area and location of </w:t>
      </w:r>
      <w:r w:rsidR="001F72D3" w:rsidRPr="008D21C3">
        <w:rPr>
          <w:rFonts w:ascii="Arial" w:hAnsi="Arial" w:cs="Arial"/>
          <w:b w:val="0"/>
          <w:sz w:val="22"/>
          <w:szCs w:val="22"/>
        </w:rPr>
        <w:t>Plot</w:t>
      </w:r>
      <w:r w:rsidRPr="008D21C3">
        <w:rPr>
          <w:rFonts w:ascii="Arial" w:hAnsi="Arial" w:cs="Arial"/>
          <w:b w:val="0"/>
          <w:sz w:val="22"/>
          <w:szCs w:val="22"/>
        </w:rPr>
        <w:t xml:space="preserve">, which the </w:t>
      </w:r>
      <w:r w:rsidRPr="008D21C3">
        <w:rPr>
          <w:rFonts w:ascii="Arial" w:hAnsi="Arial" w:cs="Arial"/>
          <w:b w:val="0"/>
          <w:snapToGrid w:val="0"/>
          <w:sz w:val="22"/>
          <w:szCs w:val="22"/>
        </w:rPr>
        <w:t xml:space="preserve">Purchaser is intending to buy are based on the </w:t>
      </w:r>
      <w:r w:rsidR="001F72D3" w:rsidRPr="008D21C3">
        <w:rPr>
          <w:rFonts w:ascii="Arial" w:hAnsi="Arial" w:cs="Arial"/>
          <w:b w:val="0"/>
          <w:snapToGrid w:val="0"/>
          <w:sz w:val="22"/>
          <w:szCs w:val="22"/>
        </w:rPr>
        <w:t xml:space="preserve">layout </w:t>
      </w:r>
      <w:r w:rsidRPr="008D21C3">
        <w:rPr>
          <w:rFonts w:ascii="Arial" w:hAnsi="Arial" w:cs="Arial"/>
          <w:b w:val="0"/>
          <w:snapToGrid w:val="0"/>
          <w:sz w:val="22"/>
          <w:szCs w:val="22"/>
        </w:rPr>
        <w:t>plans</w:t>
      </w:r>
      <w:r w:rsidR="003E5E53" w:rsidRPr="008D21C3">
        <w:rPr>
          <w:rFonts w:ascii="Arial" w:hAnsi="Arial" w:cs="Arial"/>
          <w:b w:val="0"/>
          <w:snapToGrid w:val="0"/>
          <w:sz w:val="22"/>
          <w:szCs w:val="22"/>
        </w:rPr>
        <w:t xml:space="preserve"> presently approved and as may be approved in future by the Competent Authority</w:t>
      </w:r>
      <w:r w:rsidRPr="008D21C3">
        <w:rPr>
          <w:rFonts w:ascii="Arial" w:hAnsi="Arial" w:cs="Arial"/>
          <w:b w:val="0"/>
          <w:snapToGrid w:val="0"/>
          <w:sz w:val="22"/>
          <w:szCs w:val="22"/>
        </w:rPr>
        <w:t xml:space="preserve">. In case of any change in plans due to technical reasons or minor deviation during </w:t>
      </w:r>
      <w:r w:rsidR="008E685B" w:rsidRPr="008D21C3">
        <w:rPr>
          <w:rFonts w:ascii="Arial" w:hAnsi="Arial" w:cs="Arial"/>
          <w:b w:val="0"/>
          <w:snapToGrid w:val="0"/>
          <w:sz w:val="22"/>
          <w:szCs w:val="22"/>
        </w:rPr>
        <w:t>development, the</w:t>
      </w:r>
      <w:r w:rsidRPr="008D21C3">
        <w:rPr>
          <w:rFonts w:ascii="Arial" w:hAnsi="Arial" w:cs="Arial"/>
          <w:b w:val="0"/>
          <w:snapToGrid w:val="0"/>
          <w:sz w:val="22"/>
          <w:szCs w:val="22"/>
        </w:rPr>
        <w:t xml:space="preserve"> area may vary marginally, however the purchaser has seen the </w:t>
      </w:r>
      <w:r w:rsidR="001F72D3" w:rsidRPr="008D21C3">
        <w:rPr>
          <w:rFonts w:ascii="Arial" w:hAnsi="Arial" w:cs="Arial"/>
          <w:b w:val="0"/>
          <w:snapToGrid w:val="0"/>
          <w:sz w:val="22"/>
          <w:szCs w:val="22"/>
        </w:rPr>
        <w:t xml:space="preserve">Plot </w:t>
      </w:r>
      <w:r w:rsidRPr="008D21C3">
        <w:rPr>
          <w:rFonts w:ascii="Arial" w:hAnsi="Arial" w:cs="Arial"/>
          <w:b w:val="0"/>
          <w:snapToGrid w:val="0"/>
          <w:sz w:val="22"/>
          <w:szCs w:val="22"/>
        </w:rPr>
        <w:t xml:space="preserve">layout and </w:t>
      </w:r>
      <w:r w:rsidR="001F72D3" w:rsidRPr="008D21C3">
        <w:rPr>
          <w:rFonts w:ascii="Arial" w:hAnsi="Arial" w:cs="Arial"/>
          <w:b w:val="0"/>
          <w:snapToGrid w:val="0"/>
          <w:sz w:val="22"/>
          <w:szCs w:val="22"/>
        </w:rPr>
        <w:t xml:space="preserve">is satisfied with </w:t>
      </w:r>
      <w:r w:rsidRPr="008D21C3">
        <w:rPr>
          <w:rFonts w:ascii="Arial" w:hAnsi="Arial" w:cs="Arial"/>
          <w:b w:val="0"/>
          <w:snapToGrid w:val="0"/>
          <w:sz w:val="22"/>
          <w:szCs w:val="22"/>
        </w:rPr>
        <w:t xml:space="preserve">the area of the </w:t>
      </w:r>
      <w:r w:rsidR="001F72D3" w:rsidRPr="008D21C3">
        <w:rPr>
          <w:rFonts w:ascii="Arial" w:hAnsi="Arial" w:cs="Arial"/>
          <w:b w:val="0"/>
          <w:snapToGrid w:val="0"/>
          <w:sz w:val="22"/>
          <w:szCs w:val="22"/>
        </w:rPr>
        <w:t>Plot</w:t>
      </w:r>
      <w:r w:rsidRPr="008D21C3">
        <w:rPr>
          <w:rFonts w:ascii="Arial" w:hAnsi="Arial" w:cs="Arial"/>
          <w:b w:val="0"/>
          <w:snapToGrid w:val="0"/>
          <w:sz w:val="22"/>
          <w:szCs w:val="22"/>
        </w:rPr>
        <w:t>.</w:t>
      </w:r>
    </w:p>
    <w:p w:rsidR="0002313A" w:rsidRPr="008D21C3" w:rsidRDefault="0002313A" w:rsidP="008D21C3">
      <w:pPr>
        <w:jc w:val="both"/>
        <w:rPr>
          <w:rFonts w:ascii="Arial" w:hAnsi="Arial" w:cs="Arial"/>
        </w:rPr>
      </w:pPr>
      <w:r w:rsidRPr="008D21C3">
        <w:rPr>
          <w:rFonts w:ascii="Arial" w:hAnsi="Arial" w:cs="Arial"/>
          <w:b/>
          <w:snapToGrid w:val="0"/>
        </w:rPr>
        <w:t xml:space="preserve">AND WHEREAS </w:t>
      </w:r>
      <w:r w:rsidRPr="008D21C3">
        <w:rPr>
          <w:rFonts w:ascii="Arial" w:hAnsi="Arial" w:cs="Arial"/>
        </w:rPr>
        <w:t>the Purchaser understands that the Seller is undertaking this</w:t>
      </w:r>
      <w:r w:rsidR="00B84DF6">
        <w:rPr>
          <w:rFonts w:ascii="Arial" w:hAnsi="Arial" w:cs="Arial"/>
        </w:rPr>
        <w:t xml:space="preserve"> development </w:t>
      </w:r>
      <w:r w:rsidR="008E685B">
        <w:rPr>
          <w:rFonts w:ascii="Arial" w:hAnsi="Arial" w:cs="Arial"/>
        </w:rPr>
        <w:t>of Colony</w:t>
      </w:r>
      <w:r w:rsidRPr="008D21C3">
        <w:rPr>
          <w:rFonts w:ascii="Arial" w:hAnsi="Arial" w:cs="Arial"/>
        </w:rPr>
        <w:t xml:space="preserve"> as per the applicable laws, notifications, rules and regulations applicable to the said land and also understands the limitations and obligations of the Seller in respect of it.</w:t>
      </w:r>
    </w:p>
    <w:p w:rsidR="0002313A" w:rsidRPr="008D21C3" w:rsidRDefault="0002313A" w:rsidP="008D21C3">
      <w:pPr>
        <w:jc w:val="both"/>
        <w:rPr>
          <w:rFonts w:ascii="Arial" w:hAnsi="Arial" w:cs="Arial"/>
        </w:rPr>
      </w:pPr>
      <w:r w:rsidRPr="008D21C3">
        <w:rPr>
          <w:rFonts w:ascii="Arial" w:hAnsi="Arial" w:cs="Arial"/>
          <w:b/>
          <w:snapToGrid w:val="0"/>
        </w:rPr>
        <w:t>AND WHEREAS</w:t>
      </w:r>
      <w:r w:rsidRPr="008D21C3">
        <w:rPr>
          <w:rFonts w:ascii="Arial" w:hAnsi="Arial" w:cs="Arial"/>
        </w:rPr>
        <w:t xml:space="preserve"> the Purchaser acknowledges that the Seller has provided all the information and clarifications as required by the Purchaser and that the Purchaser has also relied upon his  own judgment and investigation with respect to location, </w:t>
      </w:r>
      <w:r w:rsidR="00017BF6" w:rsidRPr="008D21C3">
        <w:rPr>
          <w:rFonts w:ascii="Arial" w:hAnsi="Arial" w:cs="Arial"/>
        </w:rPr>
        <w:t>dimensions</w:t>
      </w:r>
      <w:r w:rsidRPr="008D21C3">
        <w:rPr>
          <w:rFonts w:ascii="Arial" w:hAnsi="Arial" w:cs="Arial"/>
        </w:rPr>
        <w:t xml:space="preserve">, price, availability of infrastructure, Government regulations, availability of finance and interest rates, market conditions, his/her ability to make timely payments etc. in deciding to apply for allotment and to purchase the </w:t>
      </w:r>
      <w:r w:rsidR="00BD2108" w:rsidRPr="008D21C3">
        <w:rPr>
          <w:rFonts w:ascii="Arial" w:hAnsi="Arial" w:cs="Arial"/>
        </w:rPr>
        <w:t>s</w:t>
      </w:r>
      <w:r w:rsidRPr="008D21C3">
        <w:rPr>
          <w:rFonts w:ascii="Arial" w:hAnsi="Arial" w:cs="Arial"/>
        </w:rPr>
        <w:t xml:space="preserve">aid </w:t>
      </w:r>
      <w:r w:rsidR="003D7F43" w:rsidRPr="008D21C3">
        <w:rPr>
          <w:rFonts w:ascii="Arial" w:hAnsi="Arial" w:cs="Arial"/>
        </w:rPr>
        <w:t xml:space="preserve">Plot </w:t>
      </w:r>
      <w:r w:rsidRPr="008D21C3">
        <w:rPr>
          <w:rFonts w:ascii="Arial" w:hAnsi="Arial" w:cs="Arial"/>
        </w:rPr>
        <w:t xml:space="preserve">and has not relied upon and is not influenced by any written or verbal representation and assurances, warranties, statements or estimates of any nature whatsoever  made by its selling agents/brokers or otherwise including but not limited to any representations relating to the description, location or physical condition of the Said </w:t>
      </w:r>
      <w:r w:rsidR="00F33161">
        <w:rPr>
          <w:rFonts w:ascii="Arial" w:hAnsi="Arial" w:cs="Arial"/>
        </w:rPr>
        <w:t>Colony</w:t>
      </w:r>
      <w:r w:rsidRPr="008D21C3">
        <w:rPr>
          <w:rFonts w:ascii="Arial" w:hAnsi="Arial" w:cs="Arial"/>
        </w:rPr>
        <w:t>/</w:t>
      </w:r>
      <w:r w:rsidR="00BD2108" w:rsidRPr="008D21C3">
        <w:rPr>
          <w:rFonts w:ascii="Arial" w:hAnsi="Arial" w:cs="Arial"/>
        </w:rPr>
        <w:t>s</w:t>
      </w:r>
      <w:r w:rsidRPr="008D21C3">
        <w:rPr>
          <w:rFonts w:ascii="Arial" w:hAnsi="Arial" w:cs="Arial"/>
        </w:rPr>
        <w:t xml:space="preserve">aid </w:t>
      </w:r>
      <w:r w:rsidR="003D7F43" w:rsidRPr="008D21C3">
        <w:rPr>
          <w:rFonts w:ascii="Arial" w:hAnsi="Arial" w:cs="Arial"/>
        </w:rPr>
        <w:t>Plot</w:t>
      </w:r>
      <w:r w:rsidRPr="008D21C3">
        <w:rPr>
          <w:rFonts w:ascii="Arial" w:hAnsi="Arial" w:cs="Arial"/>
        </w:rPr>
        <w:t>. The Purchaser is also aware of the risk perceptions and price fluctuations which are related to real estate sector and Indian economy in general and this area in particular.</w:t>
      </w:r>
    </w:p>
    <w:p w:rsidR="0002313A" w:rsidRPr="008D21C3" w:rsidRDefault="0002313A" w:rsidP="00BF6B02">
      <w:pPr>
        <w:spacing w:before="230"/>
        <w:ind w:right="72"/>
        <w:jc w:val="both"/>
        <w:rPr>
          <w:rFonts w:ascii="Arial" w:hAnsi="Arial" w:cs="Arial"/>
          <w:snapToGrid w:val="0"/>
        </w:rPr>
      </w:pPr>
      <w:r w:rsidRPr="008D21C3">
        <w:rPr>
          <w:rFonts w:ascii="Arial" w:hAnsi="Arial" w:cs="Arial"/>
          <w:b/>
          <w:snapToGrid w:val="0"/>
        </w:rPr>
        <w:t>AND WHEREAS</w:t>
      </w:r>
      <w:r w:rsidRPr="008D21C3">
        <w:rPr>
          <w:rFonts w:ascii="Arial" w:hAnsi="Arial" w:cs="Arial"/>
          <w:snapToGrid w:val="0"/>
        </w:rPr>
        <w:t xml:space="preserve"> the Purchaser after satisfying himself about the right, title, location and limitations of the Seller</w:t>
      </w:r>
      <w:r w:rsidR="00FC0205" w:rsidRPr="008D21C3">
        <w:rPr>
          <w:rFonts w:ascii="Arial" w:hAnsi="Arial" w:cs="Arial"/>
          <w:snapToGrid w:val="0"/>
        </w:rPr>
        <w:t xml:space="preserve"> in the said land/</w:t>
      </w:r>
      <w:r w:rsidR="00F33161">
        <w:rPr>
          <w:rFonts w:ascii="Arial" w:hAnsi="Arial" w:cs="Arial"/>
          <w:snapToGrid w:val="0"/>
        </w:rPr>
        <w:t>Colony</w:t>
      </w:r>
      <w:r w:rsidRPr="008D21C3">
        <w:rPr>
          <w:rFonts w:ascii="Arial" w:hAnsi="Arial" w:cs="Arial"/>
          <w:snapToGrid w:val="0"/>
        </w:rPr>
        <w:t>has shown interest and has approached</w:t>
      </w:r>
      <w:r w:rsidR="00E00ADA">
        <w:rPr>
          <w:rFonts w:ascii="Arial" w:hAnsi="Arial" w:cs="Arial"/>
          <w:snapToGrid w:val="0"/>
        </w:rPr>
        <w:t xml:space="preserve"> and requested </w:t>
      </w:r>
      <w:r w:rsidRPr="008D21C3">
        <w:rPr>
          <w:rFonts w:ascii="Arial" w:hAnsi="Arial" w:cs="Arial"/>
          <w:snapToGrid w:val="0"/>
        </w:rPr>
        <w:t xml:space="preserve">the Seller for allotment of a </w:t>
      </w:r>
      <w:r w:rsidR="00C93B49" w:rsidRPr="008D21C3">
        <w:rPr>
          <w:rFonts w:ascii="Arial" w:hAnsi="Arial" w:cs="Arial"/>
        </w:rPr>
        <w:t xml:space="preserve">residential </w:t>
      </w:r>
      <w:r w:rsidR="00BF6B02" w:rsidRPr="00BF6B02">
        <w:rPr>
          <w:rFonts w:ascii="Arial" w:hAnsi="Arial" w:cs="Arial"/>
          <w:b/>
          <w:u w:val="single"/>
        </w:rPr>
        <w:t xml:space="preserve">Plot No. </w:t>
      </w:r>
      <w:r w:rsidR="00D93CC2">
        <w:rPr>
          <w:rFonts w:ascii="Arial" w:hAnsi="Arial" w:cs="Arial"/>
          <w:b/>
          <w:u w:val="single"/>
        </w:rPr>
        <w:t xml:space="preserve">    </w:t>
      </w:r>
      <w:r w:rsidR="00C93B49" w:rsidRPr="00BF6B02">
        <w:rPr>
          <w:rFonts w:ascii="Arial" w:hAnsi="Arial" w:cs="Arial"/>
          <w:b/>
          <w:u w:val="single"/>
        </w:rPr>
        <w:t xml:space="preserve"> </w:t>
      </w:r>
      <w:r w:rsidR="00C93B49" w:rsidRPr="00BF6B02">
        <w:rPr>
          <w:rFonts w:ascii="Arial" w:hAnsi="Arial" w:cs="Arial"/>
          <w:u w:val="single"/>
        </w:rPr>
        <w:t>admeasuring</w:t>
      </w:r>
      <w:r w:rsidR="00BF6B02" w:rsidRPr="00BF6B02">
        <w:rPr>
          <w:rFonts w:ascii="Arial" w:hAnsi="Arial" w:cs="Arial"/>
          <w:u w:val="single"/>
        </w:rPr>
        <w:t xml:space="preserve"> </w:t>
      </w:r>
      <w:r w:rsidR="00D93CC2">
        <w:rPr>
          <w:rFonts w:ascii="Arial" w:hAnsi="Arial" w:cs="Arial"/>
          <w:u w:val="single"/>
        </w:rPr>
        <w:t xml:space="preserve">         </w:t>
      </w:r>
      <w:r w:rsidR="00BF6B02" w:rsidRPr="00BF6B02">
        <w:rPr>
          <w:rFonts w:ascii="Arial" w:hAnsi="Arial" w:cs="Arial"/>
          <w:b/>
          <w:u w:val="single"/>
        </w:rPr>
        <w:t xml:space="preserve">  Sq. Yds.</w:t>
      </w:r>
      <w:r w:rsidR="00BF6B02" w:rsidRPr="00BF6B02">
        <w:rPr>
          <w:rFonts w:ascii="Arial" w:hAnsi="Arial" w:cs="Arial"/>
          <w:u w:val="single"/>
        </w:rPr>
        <w:t xml:space="preserve"> ( </w:t>
      </w:r>
      <w:r w:rsidR="00D93CC2">
        <w:rPr>
          <w:rFonts w:ascii="Arial" w:hAnsi="Arial" w:cs="Arial"/>
          <w:u w:val="single"/>
        </w:rPr>
        <w:t xml:space="preserve">                    </w:t>
      </w:r>
      <w:r w:rsidR="00BF6B02" w:rsidRPr="00BF6B02">
        <w:rPr>
          <w:rFonts w:ascii="Arial" w:hAnsi="Arial" w:cs="Arial"/>
          <w:b/>
          <w:u w:val="single"/>
        </w:rPr>
        <w:t xml:space="preserve"> Sq. Mtrs.</w:t>
      </w:r>
      <w:r w:rsidR="00BF6B02" w:rsidRPr="00BF6B02">
        <w:rPr>
          <w:rFonts w:ascii="Arial" w:hAnsi="Arial" w:cs="Arial"/>
          <w:u w:val="single"/>
        </w:rPr>
        <w:t xml:space="preserve">) </w:t>
      </w:r>
      <w:r w:rsidR="00C93B49" w:rsidRPr="00BF6B02">
        <w:rPr>
          <w:rFonts w:ascii="Arial" w:hAnsi="Arial" w:cs="Arial"/>
          <w:u w:val="single"/>
        </w:rPr>
        <w:t>(approx</w:t>
      </w:r>
      <w:r w:rsidR="00C93B49" w:rsidRPr="008D21C3">
        <w:rPr>
          <w:rFonts w:ascii="Arial" w:hAnsi="Arial" w:cs="Arial"/>
        </w:rPr>
        <w:t>.) more or less as at site</w:t>
      </w:r>
      <w:r w:rsidR="00FC0205" w:rsidRPr="008D21C3">
        <w:rPr>
          <w:rFonts w:ascii="Arial" w:hAnsi="Arial" w:cs="Arial"/>
        </w:rPr>
        <w:t>,</w:t>
      </w:r>
      <w:r w:rsidRPr="008D21C3">
        <w:rPr>
          <w:rFonts w:ascii="Arial" w:hAnsi="Arial" w:cs="Arial"/>
          <w:snapToGrid w:val="0"/>
        </w:rPr>
        <w:t xml:space="preserve">in </w:t>
      </w:r>
      <w:r w:rsidR="00FC0205" w:rsidRPr="008D21C3">
        <w:rPr>
          <w:rFonts w:ascii="Arial" w:hAnsi="Arial" w:cs="Arial"/>
          <w:snapToGrid w:val="0"/>
        </w:rPr>
        <w:t xml:space="preserve">the said </w:t>
      </w:r>
      <w:r w:rsidR="00F33161">
        <w:rPr>
          <w:rFonts w:ascii="Arial" w:hAnsi="Arial" w:cs="Arial"/>
          <w:snapToGrid w:val="0"/>
        </w:rPr>
        <w:t>Colony</w:t>
      </w:r>
      <w:r w:rsidRPr="008D21C3">
        <w:rPr>
          <w:rFonts w:ascii="Arial" w:hAnsi="Arial" w:cs="Arial"/>
          <w:snapToGrid w:val="0"/>
        </w:rPr>
        <w:t xml:space="preserve">(hereinafter referred to as the </w:t>
      </w:r>
      <w:r w:rsidRPr="008D21C3">
        <w:rPr>
          <w:rFonts w:ascii="Arial" w:hAnsi="Arial" w:cs="Arial"/>
          <w:b/>
          <w:snapToGrid w:val="0"/>
        </w:rPr>
        <w:t>'</w:t>
      </w:r>
      <w:r w:rsidR="00BD2108" w:rsidRPr="008D21C3">
        <w:rPr>
          <w:rFonts w:ascii="Arial" w:hAnsi="Arial" w:cs="Arial"/>
          <w:b/>
          <w:snapToGrid w:val="0"/>
        </w:rPr>
        <w:t>s</w:t>
      </w:r>
      <w:r w:rsidR="009478A3" w:rsidRPr="008D21C3">
        <w:rPr>
          <w:rFonts w:ascii="Arial" w:hAnsi="Arial" w:cs="Arial"/>
          <w:b/>
          <w:snapToGrid w:val="0"/>
        </w:rPr>
        <w:t xml:space="preserve">aid </w:t>
      </w:r>
      <w:r w:rsidR="00FC0205" w:rsidRPr="008D21C3">
        <w:rPr>
          <w:rFonts w:ascii="Arial" w:hAnsi="Arial" w:cs="Arial"/>
          <w:b/>
          <w:snapToGrid w:val="0"/>
        </w:rPr>
        <w:t>Plot</w:t>
      </w:r>
      <w:r w:rsidR="009478A3" w:rsidRPr="008D21C3">
        <w:rPr>
          <w:rFonts w:ascii="Arial" w:hAnsi="Arial" w:cs="Arial"/>
          <w:b/>
          <w:snapToGrid w:val="0"/>
        </w:rPr>
        <w:t>’</w:t>
      </w:r>
      <w:r w:rsidRPr="008D21C3">
        <w:rPr>
          <w:rFonts w:ascii="Arial" w:hAnsi="Arial" w:cs="Arial"/>
          <w:snapToGrid w:val="0"/>
        </w:rPr>
        <w:t>) which is presently under development.</w:t>
      </w:r>
    </w:p>
    <w:p w:rsidR="0006308B" w:rsidRPr="008D21C3" w:rsidRDefault="0002313A" w:rsidP="00BF6B02">
      <w:pPr>
        <w:spacing w:before="160"/>
        <w:jc w:val="both"/>
        <w:rPr>
          <w:rFonts w:ascii="Arial" w:hAnsi="Arial" w:cs="Arial"/>
          <w:b/>
          <w:snapToGrid w:val="0"/>
        </w:rPr>
      </w:pPr>
      <w:r w:rsidRPr="008D21C3">
        <w:rPr>
          <w:rFonts w:ascii="Arial" w:hAnsi="Arial" w:cs="Arial"/>
          <w:b/>
          <w:snapToGrid w:val="0"/>
        </w:rPr>
        <w:t>AND WHEREAS</w:t>
      </w:r>
      <w:r w:rsidRPr="008D21C3">
        <w:rPr>
          <w:rFonts w:ascii="Arial" w:hAnsi="Arial" w:cs="Arial"/>
          <w:snapToGrid w:val="0"/>
        </w:rPr>
        <w:t xml:space="preserve"> in pursuance to the aforesaid </w:t>
      </w:r>
      <w:r w:rsidR="00E00ADA">
        <w:rPr>
          <w:rFonts w:ascii="Arial" w:hAnsi="Arial" w:cs="Arial"/>
          <w:snapToGrid w:val="0"/>
        </w:rPr>
        <w:t>request</w:t>
      </w:r>
      <w:r w:rsidR="00BF6B02">
        <w:rPr>
          <w:rFonts w:ascii="Arial" w:hAnsi="Arial" w:cs="Arial"/>
          <w:snapToGrid w:val="0"/>
        </w:rPr>
        <w:t xml:space="preserve"> </w:t>
      </w:r>
      <w:r w:rsidRPr="008D21C3">
        <w:rPr>
          <w:rFonts w:ascii="Arial" w:hAnsi="Arial" w:cs="Arial"/>
          <w:snapToGrid w:val="0"/>
        </w:rPr>
        <w:t xml:space="preserve">for allotment the Seller has allotted the </w:t>
      </w:r>
      <w:r w:rsidR="00F62581" w:rsidRPr="008D21C3">
        <w:rPr>
          <w:rFonts w:ascii="Arial" w:hAnsi="Arial" w:cs="Arial"/>
          <w:snapToGrid w:val="0"/>
        </w:rPr>
        <w:t xml:space="preserve">Plot </w:t>
      </w:r>
      <w:r w:rsidR="00BF6B02">
        <w:rPr>
          <w:rFonts w:ascii="Arial" w:hAnsi="Arial" w:cs="Arial"/>
          <w:snapToGrid w:val="0"/>
        </w:rPr>
        <w:t>No.</w:t>
      </w:r>
      <w:r w:rsidR="008E685B">
        <w:rPr>
          <w:rFonts w:ascii="Arial" w:hAnsi="Arial" w:cs="Arial"/>
          <w:b/>
          <w:bCs/>
          <w:snapToGrid w:val="0"/>
        </w:rPr>
        <w:t>----------</w:t>
      </w:r>
      <w:r w:rsidRPr="008D21C3">
        <w:rPr>
          <w:rFonts w:ascii="Arial" w:hAnsi="Arial" w:cs="Arial"/>
          <w:snapToGrid w:val="0"/>
        </w:rPr>
        <w:t xml:space="preserve"> </w:t>
      </w:r>
      <w:r w:rsidR="00BF6B02">
        <w:rPr>
          <w:rFonts w:ascii="Arial" w:hAnsi="Arial" w:cs="Arial"/>
          <w:snapToGrid w:val="0"/>
        </w:rPr>
        <w:t xml:space="preserve"> </w:t>
      </w:r>
      <w:r w:rsidRPr="008D21C3">
        <w:rPr>
          <w:rFonts w:ascii="Arial" w:hAnsi="Arial" w:cs="Arial"/>
          <w:snapToGrid w:val="0"/>
        </w:rPr>
        <w:t>to the Purchaser</w:t>
      </w:r>
      <w:r w:rsidR="00BE16A6">
        <w:rPr>
          <w:rFonts w:ascii="Arial" w:hAnsi="Arial" w:cs="Arial"/>
          <w:snapToGrid w:val="0"/>
        </w:rPr>
        <w:t>.</w:t>
      </w:r>
    </w:p>
    <w:p w:rsidR="0002313A" w:rsidRPr="008D21C3" w:rsidRDefault="0002313A" w:rsidP="008D21C3">
      <w:pPr>
        <w:spacing w:before="160"/>
        <w:jc w:val="both"/>
        <w:rPr>
          <w:rFonts w:ascii="Arial" w:hAnsi="Arial" w:cs="Arial"/>
          <w:snapToGrid w:val="0"/>
        </w:rPr>
      </w:pPr>
      <w:r w:rsidRPr="008D21C3">
        <w:rPr>
          <w:rFonts w:ascii="Arial" w:hAnsi="Arial" w:cs="Arial"/>
          <w:b/>
          <w:snapToGrid w:val="0"/>
        </w:rPr>
        <w:t>AND WHEREAS</w:t>
      </w:r>
      <w:r w:rsidRPr="008D21C3">
        <w:rPr>
          <w:rFonts w:ascii="Arial" w:hAnsi="Arial" w:cs="Arial"/>
          <w:snapToGrid w:val="0"/>
        </w:rPr>
        <w:t xml:space="preserve"> the Purchaser agrees that this Agreement including the preamble constitutes the entire Agreement between the parties with respect to the subject matter hereof and supersedes any and all </w:t>
      </w:r>
      <w:r w:rsidR="008E685B" w:rsidRPr="008D21C3">
        <w:rPr>
          <w:rFonts w:ascii="Arial" w:hAnsi="Arial" w:cs="Arial"/>
          <w:snapToGrid w:val="0"/>
        </w:rPr>
        <w:t>understandings,</w:t>
      </w:r>
      <w:r w:rsidR="008E685B">
        <w:rPr>
          <w:rFonts w:ascii="Arial" w:hAnsi="Arial" w:cs="Arial"/>
          <w:snapToGrid w:val="0"/>
        </w:rPr>
        <w:t xml:space="preserve"> application</w:t>
      </w:r>
      <w:r w:rsidR="00BE16A6">
        <w:rPr>
          <w:rFonts w:ascii="Arial" w:hAnsi="Arial" w:cs="Arial"/>
          <w:snapToGrid w:val="0"/>
        </w:rPr>
        <w:t>,</w:t>
      </w:r>
      <w:r w:rsidRPr="008D21C3">
        <w:rPr>
          <w:rFonts w:ascii="Arial" w:hAnsi="Arial" w:cs="Arial"/>
          <w:snapToGrid w:val="0"/>
        </w:rPr>
        <w:t xml:space="preserve"> any other agreements, correspondences, arrangements whether written or oral, if any, between the parties hereto. The terms and conditions shall continue to be binding on the parties. </w:t>
      </w:r>
    </w:p>
    <w:p w:rsidR="0002313A" w:rsidRPr="008D21C3" w:rsidRDefault="0002313A" w:rsidP="008D21C3">
      <w:pPr>
        <w:spacing w:before="160"/>
        <w:jc w:val="both"/>
        <w:rPr>
          <w:rFonts w:ascii="Arial" w:hAnsi="Arial" w:cs="Arial"/>
        </w:rPr>
      </w:pPr>
      <w:r w:rsidRPr="008D21C3">
        <w:rPr>
          <w:rFonts w:ascii="Arial" w:hAnsi="Arial" w:cs="Arial"/>
          <w:b/>
          <w:snapToGrid w:val="0"/>
        </w:rPr>
        <w:t>AND WHEREAS,</w:t>
      </w:r>
      <w:r w:rsidRPr="008D21C3">
        <w:rPr>
          <w:rFonts w:ascii="Arial" w:hAnsi="Arial" w:cs="Arial"/>
        </w:rPr>
        <w:t xml:space="preserve"> the Purchaser hereby undertakes that he/she shall abide by all laws, rules, regulations, notifications, terms and conditions of Central Government, </w:t>
      </w:r>
      <w:r w:rsidR="008E685B">
        <w:rPr>
          <w:rFonts w:ascii="Arial" w:hAnsi="Arial" w:cs="Arial"/>
        </w:rPr>
        <w:t>Rajasthan</w:t>
      </w:r>
      <w:r w:rsidR="008E685B" w:rsidRPr="008D21C3">
        <w:rPr>
          <w:rFonts w:ascii="Arial" w:hAnsi="Arial" w:cs="Arial"/>
        </w:rPr>
        <w:t xml:space="preserve"> Government</w:t>
      </w:r>
      <w:r w:rsidRPr="008D21C3">
        <w:rPr>
          <w:rFonts w:ascii="Arial" w:hAnsi="Arial" w:cs="Arial"/>
        </w:rPr>
        <w:t xml:space="preserve">, </w:t>
      </w:r>
      <w:r w:rsidR="00E00ADA">
        <w:rPr>
          <w:rFonts w:ascii="Arial" w:hAnsi="Arial" w:cs="Arial"/>
        </w:rPr>
        <w:t>Jaipur</w:t>
      </w:r>
      <w:r w:rsidRPr="008D21C3">
        <w:rPr>
          <w:rFonts w:ascii="Arial" w:hAnsi="Arial" w:cs="Arial"/>
        </w:rPr>
        <w:t xml:space="preserve"> Development Authority, Registrar of Societies, Local Bodies, taxation, environment, Fire, Explosive, Ground Water, Excise, etc. etc. and any alteration(s)/amendment(s) /modification(s) thereto, and shall be liable for defaults and/or breaches of any of the conditions, rules or regulations as may be applicable to the said land/</w:t>
      </w:r>
      <w:r w:rsidR="00F33161">
        <w:rPr>
          <w:rFonts w:ascii="Arial" w:hAnsi="Arial" w:cs="Arial"/>
        </w:rPr>
        <w:t>Colony</w:t>
      </w:r>
      <w:r w:rsidRPr="008D21C3">
        <w:rPr>
          <w:rFonts w:ascii="Arial" w:hAnsi="Arial" w:cs="Arial"/>
        </w:rPr>
        <w:t>.</w:t>
      </w:r>
    </w:p>
    <w:p w:rsidR="0002313A" w:rsidRPr="008D21C3" w:rsidRDefault="0002313A" w:rsidP="008D21C3">
      <w:pPr>
        <w:spacing w:before="160"/>
        <w:jc w:val="both"/>
        <w:rPr>
          <w:rFonts w:ascii="Arial" w:hAnsi="Arial" w:cs="Arial"/>
          <w:snapToGrid w:val="0"/>
        </w:rPr>
      </w:pPr>
      <w:r w:rsidRPr="008D21C3">
        <w:rPr>
          <w:rFonts w:ascii="Arial" w:hAnsi="Arial" w:cs="Arial"/>
          <w:b/>
          <w:snapToGrid w:val="0"/>
        </w:rPr>
        <w:t>AND WHEREAS</w:t>
      </w:r>
      <w:r w:rsidRPr="008D21C3">
        <w:rPr>
          <w:rFonts w:ascii="Arial" w:hAnsi="Arial" w:cs="Arial"/>
          <w:snapToGrid w:val="0"/>
        </w:rPr>
        <w:t xml:space="preserve"> the Purchaser has represented and warranted to the Seller that the Purchaser has the power, competence and authority to enter into and perform this Agreement and has clearly understood his rights, duties, responsibilities and obligations under the Agreement.</w:t>
      </w:r>
    </w:p>
    <w:p w:rsidR="0002313A" w:rsidRPr="008D21C3" w:rsidRDefault="0002313A" w:rsidP="008D21C3">
      <w:pPr>
        <w:pStyle w:val="BodyText"/>
        <w:spacing w:before="160" w:after="240" w:line="276" w:lineRule="auto"/>
        <w:rPr>
          <w:rFonts w:ascii="Arial" w:hAnsi="Arial" w:cs="Arial"/>
          <w:sz w:val="22"/>
          <w:szCs w:val="22"/>
        </w:rPr>
      </w:pPr>
      <w:r w:rsidRPr="008D21C3">
        <w:rPr>
          <w:rFonts w:ascii="Arial" w:hAnsi="Arial" w:cs="Arial"/>
          <w:b/>
          <w:sz w:val="22"/>
          <w:szCs w:val="22"/>
        </w:rPr>
        <w:t xml:space="preserve">AND WHEREAS </w:t>
      </w:r>
      <w:r w:rsidRPr="008D21C3">
        <w:rPr>
          <w:rFonts w:ascii="Arial" w:hAnsi="Arial" w:cs="Arial"/>
          <w:sz w:val="22"/>
          <w:szCs w:val="22"/>
        </w:rPr>
        <w:t>the Parties have agreed to the terms and conditions of this Agreement as set forth hereinafter.</w:t>
      </w:r>
    </w:p>
    <w:p w:rsidR="00BD2108" w:rsidRPr="008D21C3" w:rsidRDefault="00BD2108" w:rsidP="008D21C3">
      <w:pPr>
        <w:pStyle w:val="BodyText"/>
        <w:spacing w:after="240" w:line="276" w:lineRule="auto"/>
        <w:rPr>
          <w:rFonts w:ascii="Arial" w:hAnsi="Arial" w:cs="Arial"/>
          <w:b/>
          <w:sz w:val="22"/>
          <w:szCs w:val="22"/>
        </w:rPr>
      </w:pPr>
    </w:p>
    <w:p w:rsidR="0002313A" w:rsidRPr="008D21C3" w:rsidRDefault="0002313A" w:rsidP="008D21C3">
      <w:pPr>
        <w:pStyle w:val="BodyText"/>
        <w:spacing w:after="240" w:line="276" w:lineRule="auto"/>
        <w:rPr>
          <w:rFonts w:ascii="Arial" w:hAnsi="Arial" w:cs="Arial"/>
          <w:b/>
          <w:sz w:val="22"/>
          <w:szCs w:val="22"/>
        </w:rPr>
      </w:pPr>
      <w:r w:rsidRPr="008D21C3">
        <w:rPr>
          <w:rFonts w:ascii="Arial" w:hAnsi="Arial" w:cs="Arial"/>
          <w:b/>
          <w:sz w:val="22"/>
          <w:szCs w:val="22"/>
        </w:rPr>
        <w:lastRenderedPageBreak/>
        <w:t>NOW, THEREFORE, IN CONSIDERATION OF THE RECITALS AND MUTUAL COVENANTS, REPRESENTATIONS AND WARRANTIES THE PARTIES TO THIS AGREEMENT INTENDING TO BE LEGALLY BOUND AGREE AS UNDER:</w:t>
      </w:r>
    </w:p>
    <w:p w:rsidR="0002313A" w:rsidRPr="008D21C3" w:rsidRDefault="0002313A" w:rsidP="008D21C3">
      <w:pPr>
        <w:pStyle w:val="Heading1"/>
        <w:spacing w:line="276" w:lineRule="auto"/>
        <w:ind w:left="806" w:hanging="662"/>
        <w:rPr>
          <w:rFonts w:ascii="Arial" w:hAnsi="Arial" w:cs="Arial"/>
          <w:sz w:val="22"/>
          <w:szCs w:val="22"/>
        </w:rPr>
      </w:pPr>
      <w:r w:rsidRPr="008D21C3">
        <w:rPr>
          <w:rFonts w:ascii="Arial" w:hAnsi="Arial" w:cs="Arial"/>
          <w:sz w:val="22"/>
          <w:szCs w:val="22"/>
        </w:rPr>
        <w:t>ARTICLE 1</w:t>
      </w:r>
    </w:p>
    <w:p w:rsidR="0002313A" w:rsidRPr="008D21C3" w:rsidRDefault="0002313A" w:rsidP="008D21C3">
      <w:pPr>
        <w:spacing w:before="160"/>
        <w:ind w:left="806" w:hanging="662"/>
        <w:jc w:val="center"/>
        <w:rPr>
          <w:rFonts w:ascii="Arial" w:hAnsi="Arial" w:cs="Arial"/>
          <w:b/>
          <w:snapToGrid w:val="0"/>
        </w:rPr>
      </w:pPr>
      <w:r w:rsidRPr="008D21C3">
        <w:rPr>
          <w:rFonts w:ascii="Arial" w:hAnsi="Arial" w:cs="Arial"/>
          <w:b/>
          <w:snapToGrid w:val="0"/>
        </w:rPr>
        <w:t xml:space="preserve">INTERPRETATION </w:t>
      </w:r>
    </w:p>
    <w:p w:rsidR="0002313A" w:rsidRPr="008D21C3" w:rsidRDefault="0002313A" w:rsidP="008D21C3">
      <w:pPr>
        <w:spacing w:before="160"/>
        <w:ind w:left="806" w:hanging="662"/>
        <w:jc w:val="both"/>
        <w:rPr>
          <w:rFonts w:ascii="Arial" w:hAnsi="Arial" w:cs="Arial"/>
          <w:b/>
          <w:snapToGrid w:val="0"/>
        </w:rPr>
      </w:pPr>
      <w:r w:rsidRPr="008D21C3">
        <w:rPr>
          <w:rFonts w:ascii="Arial" w:hAnsi="Arial" w:cs="Arial"/>
          <w:b/>
          <w:snapToGrid w:val="0"/>
        </w:rPr>
        <w:t xml:space="preserve">            In this Agreement, unless repugnant or contrary to the context hereof, the following terms, shall have the meaning assigned herein when used in this Agreement. </w:t>
      </w:r>
    </w:p>
    <w:p w:rsidR="00856AE4" w:rsidRDefault="00856AE4" w:rsidP="0064155F">
      <w:pPr>
        <w:spacing w:before="60" w:after="60"/>
        <w:ind w:left="144"/>
        <w:jc w:val="both"/>
        <w:rPr>
          <w:rFonts w:ascii="Arial" w:hAnsi="Arial" w:cs="Arial"/>
          <w:snapToGrid w:val="0"/>
        </w:rPr>
      </w:pPr>
    </w:p>
    <w:tbl>
      <w:tblPr>
        <w:tblW w:w="0" w:type="auto"/>
        <w:tblInd w:w="93" w:type="dxa"/>
        <w:tblLayout w:type="fixed"/>
        <w:tblLook w:val="04A0"/>
      </w:tblPr>
      <w:tblGrid>
        <w:gridCol w:w="555"/>
        <w:gridCol w:w="8928"/>
      </w:tblGrid>
      <w:tr w:rsidR="00856AE4" w:rsidRPr="00856AE4" w:rsidTr="008B2657">
        <w:trPr>
          <w:trHeight w:val="300"/>
        </w:trPr>
        <w:tc>
          <w:tcPr>
            <w:tcW w:w="555" w:type="dxa"/>
            <w:shd w:val="clear" w:color="auto" w:fill="auto"/>
            <w:noWrap/>
            <w:hideMark/>
          </w:tcPr>
          <w:p w:rsidR="00856AE4" w:rsidRPr="00856AE4" w:rsidRDefault="00856AE4" w:rsidP="00856AE4">
            <w:pPr>
              <w:spacing w:after="0" w:line="240" w:lineRule="auto"/>
              <w:jc w:val="center"/>
              <w:rPr>
                <w:rFonts w:ascii="Calibri" w:eastAsia="Times New Roman" w:hAnsi="Calibri" w:cs="Times New Roman"/>
                <w:color w:val="000000"/>
              </w:rPr>
            </w:pPr>
            <w:r w:rsidRPr="00856AE4">
              <w:rPr>
                <w:rFonts w:ascii="Calibri" w:eastAsia="Times New Roman" w:hAnsi="Calibri" w:cs="Times New Roman"/>
                <w:color w:val="000000"/>
              </w:rPr>
              <w:t>1.1 </w:t>
            </w:r>
          </w:p>
        </w:tc>
        <w:tc>
          <w:tcPr>
            <w:tcW w:w="8928" w:type="dxa"/>
            <w:shd w:val="clear" w:color="auto" w:fill="auto"/>
            <w:noWrap/>
            <w:hideMark/>
          </w:tcPr>
          <w:p w:rsidR="00856AE4" w:rsidRPr="00856AE4" w:rsidRDefault="00856AE4" w:rsidP="00856AE4">
            <w:pPr>
              <w:spacing w:after="0" w:line="240" w:lineRule="auto"/>
              <w:jc w:val="both"/>
              <w:rPr>
                <w:rFonts w:ascii="Arial" w:eastAsia="Times New Roman" w:hAnsi="Arial" w:cs="Arial"/>
                <w:b/>
                <w:bCs/>
                <w:color w:val="000000"/>
              </w:rPr>
            </w:pPr>
            <w:r w:rsidRPr="00856AE4">
              <w:rPr>
                <w:rFonts w:ascii="Arial" w:eastAsia="Arial" w:hAnsi="Arial" w:cs="Arial"/>
                <w:b/>
                <w:bCs/>
                <w:snapToGrid w:val="0"/>
                <w:color w:val="000000"/>
              </w:rPr>
              <w:t>Agreement</w:t>
            </w:r>
            <w:r w:rsidRPr="00856AE4">
              <w:rPr>
                <w:rFonts w:ascii="Arial" w:eastAsia="Arial" w:hAnsi="Arial" w:cs="Arial"/>
                <w:snapToGrid w:val="0"/>
                <w:color w:val="000000"/>
              </w:rPr>
              <w:t>' shall mean Agreement to Sell, which is executed by and between the Seller and the Purchaser;</w:t>
            </w:r>
          </w:p>
        </w:tc>
      </w:tr>
      <w:tr w:rsidR="00856AE4" w:rsidRPr="00856AE4" w:rsidTr="008B2657">
        <w:trPr>
          <w:trHeight w:val="300"/>
        </w:trPr>
        <w:tc>
          <w:tcPr>
            <w:tcW w:w="555" w:type="dxa"/>
            <w:shd w:val="clear" w:color="auto" w:fill="auto"/>
            <w:noWrap/>
            <w:hideMark/>
          </w:tcPr>
          <w:p w:rsidR="00856AE4" w:rsidRPr="00856AE4" w:rsidRDefault="00856AE4" w:rsidP="00856AE4">
            <w:pPr>
              <w:spacing w:after="0" w:line="240" w:lineRule="auto"/>
              <w:jc w:val="center"/>
              <w:rPr>
                <w:rFonts w:ascii="Calibri" w:eastAsia="Times New Roman" w:hAnsi="Calibri" w:cs="Times New Roman"/>
                <w:color w:val="000000"/>
              </w:rPr>
            </w:pPr>
            <w:r w:rsidRPr="00856AE4">
              <w:rPr>
                <w:rFonts w:ascii="Calibri" w:eastAsia="Times New Roman" w:hAnsi="Calibri" w:cs="Times New Roman"/>
                <w:color w:val="000000"/>
              </w:rPr>
              <w:t>1.2</w:t>
            </w:r>
          </w:p>
        </w:tc>
        <w:tc>
          <w:tcPr>
            <w:tcW w:w="8928" w:type="dxa"/>
            <w:shd w:val="clear" w:color="auto" w:fill="auto"/>
            <w:noWrap/>
            <w:hideMark/>
          </w:tcPr>
          <w:p w:rsidR="00856AE4" w:rsidRPr="00856AE4" w:rsidRDefault="00856AE4" w:rsidP="00856AE4">
            <w:pPr>
              <w:spacing w:after="0" w:line="240" w:lineRule="auto"/>
              <w:jc w:val="both"/>
              <w:rPr>
                <w:rFonts w:ascii="Arial" w:eastAsia="Times New Roman" w:hAnsi="Arial" w:cs="Arial"/>
                <w:b/>
                <w:bCs/>
                <w:color w:val="000000"/>
              </w:rPr>
            </w:pPr>
            <w:r w:rsidRPr="00856AE4">
              <w:rPr>
                <w:rFonts w:ascii="Arial" w:eastAsia="Arial" w:hAnsi="Arial" w:cs="Arial"/>
                <w:b/>
                <w:bCs/>
                <w:snapToGrid w:val="0"/>
                <w:color w:val="000000"/>
              </w:rPr>
              <w:t>Common Areas</w:t>
            </w:r>
            <w:r w:rsidRPr="00856AE4">
              <w:rPr>
                <w:rFonts w:ascii="Arial" w:eastAsia="Arial" w:hAnsi="Arial" w:cs="Arial"/>
                <w:snapToGrid w:val="0"/>
                <w:color w:val="000000"/>
              </w:rPr>
              <w:t>' shall mean the areas in the Colony, which are used by all the occupants for common use within the Colony but outside the said Plot;</w:t>
            </w:r>
          </w:p>
        </w:tc>
      </w:tr>
      <w:tr w:rsidR="00856AE4" w:rsidRPr="00856AE4" w:rsidTr="008B2657">
        <w:trPr>
          <w:trHeight w:val="300"/>
        </w:trPr>
        <w:tc>
          <w:tcPr>
            <w:tcW w:w="555" w:type="dxa"/>
            <w:shd w:val="clear" w:color="auto" w:fill="auto"/>
            <w:noWrap/>
            <w:hideMark/>
          </w:tcPr>
          <w:p w:rsidR="00856AE4" w:rsidRPr="00856AE4" w:rsidRDefault="00856AE4" w:rsidP="00856AE4">
            <w:pPr>
              <w:spacing w:after="0" w:line="240" w:lineRule="auto"/>
              <w:jc w:val="center"/>
              <w:rPr>
                <w:rFonts w:ascii="Calibri" w:eastAsia="Times New Roman" w:hAnsi="Calibri" w:cs="Times New Roman"/>
                <w:color w:val="000000"/>
              </w:rPr>
            </w:pPr>
            <w:r w:rsidRPr="00856AE4">
              <w:rPr>
                <w:rFonts w:ascii="Calibri" w:eastAsia="Arial" w:hAnsi="Calibri" w:cs="Times New Roman"/>
                <w:snapToGrid w:val="0"/>
                <w:color w:val="000000"/>
              </w:rPr>
              <w:t>1.3</w:t>
            </w:r>
          </w:p>
        </w:tc>
        <w:tc>
          <w:tcPr>
            <w:tcW w:w="8928" w:type="dxa"/>
            <w:shd w:val="clear" w:color="auto" w:fill="auto"/>
            <w:noWrap/>
            <w:hideMark/>
          </w:tcPr>
          <w:p w:rsidR="00856AE4" w:rsidRPr="00856AE4" w:rsidRDefault="00856AE4" w:rsidP="00856AE4">
            <w:pPr>
              <w:spacing w:after="0" w:line="240" w:lineRule="auto"/>
              <w:jc w:val="both"/>
              <w:rPr>
                <w:rFonts w:ascii="Arial" w:eastAsia="Times New Roman" w:hAnsi="Arial" w:cs="Arial"/>
                <w:b/>
                <w:bCs/>
                <w:color w:val="000000"/>
              </w:rPr>
            </w:pPr>
            <w:r w:rsidRPr="00856AE4">
              <w:rPr>
                <w:rFonts w:ascii="Arial" w:eastAsia="Arial" w:hAnsi="Arial" w:cs="Arial"/>
                <w:b/>
                <w:bCs/>
                <w:snapToGrid w:val="0"/>
                <w:color w:val="000000"/>
              </w:rPr>
              <w:t>Date of Possession</w:t>
            </w:r>
            <w:r w:rsidRPr="00856AE4">
              <w:rPr>
                <w:rFonts w:ascii="Arial" w:eastAsia="Arial" w:hAnsi="Arial" w:cs="Arial"/>
                <w:snapToGrid w:val="0"/>
                <w:color w:val="000000"/>
              </w:rPr>
              <w:t>' shall mean the date on which the actual physical possession is taken or deemed to have been taken  by the Purchaser;</w:t>
            </w:r>
          </w:p>
        </w:tc>
      </w:tr>
      <w:tr w:rsidR="00856AE4" w:rsidRPr="00856AE4" w:rsidTr="008B2657">
        <w:trPr>
          <w:trHeight w:val="300"/>
        </w:trPr>
        <w:tc>
          <w:tcPr>
            <w:tcW w:w="555" w:type="dxa"/>
            <w:shd w:val="clear" w:color="auto" w:fill="auto"/>
            <w:noWrap/>
            <w:hideMark/>
          </w:tcPr>
          <w:p w:rsidR="00856AE4" w:rsidRPr="00856AE4" w:rsidRDefault="00856AE4" w:rsidP="00856AE4">
            <w:pPr>
              <w:spacing w:after="0" w:line="240" w:lineRule="auto"/>
              <w:jc w:val="center"/>
              <w:rPr>
                <w:rFonts w:ascii="Calibri" w:eastAsia="Times New Roman" w:hAnsi="Calibri" w:cs="Times New Roman"/>
                <w:color w:val="000000"/>
              </w:rPr>
            </w:pPr>
            <w:r w:rsidRPr="00856AE4">
              <w:rPr>
                <w:rFonts w:ascii="Calibri" w:eastAsia="Times New Roman" w:hAnsi="Calibri" w:cs="Times New Roman"/>
                <w:color w:val="000000"/>
              </w:rPr>
              <w:t>1.4</w:t>
            </w:r>
          </w:p>
        </w:tc>
        <w:tc>
          <w:tcPr>
            <w:tcW w:w="8928" w:type="dxa"/>
            <w:shd w:val="clear" w:color="auto" w:fill="auto"/>
            <w:noWrap/>
            <w:hideMark/>
          </w:tcPr>
          <w:p w:rsidR="00856AE4" w:rsidRPr="00856AE4" w:rsidRDefault="00856AE4" w:rsidP="00856AE4">
            <w:pPr>
              <w:spacing w:after="0" w:line="240" w:lineRule="auto"/>
              <w:jc w:val="both"/>
              <w:rPr>
                <w:rFonts w:ascii="Arial" w:eastAsia="Times New Roman" w:hAnsi="Arial" w:cs="Arial"/>
                <w:b/>
                <w:bCs/>
                <w:color w:val="000000"/>
              </w:rPr>
            </w:pPr>
            <w:r w:rsidRPr="00856AE4">
              <w:rPr>
                <w:rFonts w:ascii="Arial" w:eastAsia="Arial" w:hAnsi="Arial" w:cs="Arial"/>
                <w:b/>
                <w:bCs/>
                <w:snapToGrid w:val="0"/>
                <w:color w:val="000000"/>
              </w:rPr>
              <w:t>Deemed Possession</w:t>
            </w:r>
            <w:r w:rsidRPr="00856AE4">
              <w:rPr>
                <w:rFonts w:ascii="Arial" w:eastAsia="Arial" w:hAnsi="Arial" w:cs="Arial"/>
                <w:snapToGrid w:val="0"/>
                <w:color w:val="000000"/>
              </w:rPr>
              <w:t>' shall mean the possession of the Plot, if not taken, by the Purchaser  deemed to have been delivered on the next succeeding day after the date  mentioned in the notice of possession;</w:t>
            </w:r>
          </w:p>
        </w:tc>
      </w:tr>
      <w:tr w:rsidR="00856AE4" w:rsidRPr="00856AE4" w:rsidTr="008B2657">
        <w:trPr>
          <w:trHeight w:val="300"/>
        </w:trPr>
        <w:tc>
          <w:tcPr>
            <w:tcW w:w="555" w:type="dxa"/>
            <w:shd w:val="clear" w:color="auto" w:fill="auto"/>
            <w:noWrap/>
            <w:hideMark/>
          </w:tcPr>
          <w:p w:rsidR="00856AE4" w:rsidRPr="00856AE4" w:rsidRDefault="00856AE4" w:rsidP="00856AE4">
            <w:pPr>
              <w:spacing w:after="0" w:line="240" w:lineRule="auto"/>
              <w:jc w:val="center"/>
              <w:rPr>
                <w:rFonts w:ascii="Calibri" w:eastAsia="Times New Roman" w:hAnsi="Calibri" w:cs="Times New Roman"/>
                <w:color w:val="000000"/>
              </w:rPr>
            </w:pPr>
            <w:r w:rsidRPr="00856AE4">
              <w:rPr>
                <w:rFonts w:ascii="Calibri" w:eastAsia="Times New Roman" w:hAnsi="Calibri" w:cs="Times New Roman"/>
                <w:color w:val="000000"/>
              </w:rPr>
              <w:t>1.5</w:t>
            </w:r>
          </w:p>
        </w:tc>
        <w:tc>
          <w:tcPr>
            <w:tcW w:w="8928" w:type="dxa"/>
            <w:shd w:val="clear" w:color="auto" w:fill="auto"/>
            <w:noWrap/>
            <w:hideMark/>
          </w:tcPr>
          <w:p w:rsidR="00856AE4" w:rsidRPr="00856AE4" w:rsidRDefault="00856AE4" w:rsidP="00856AE4">
            <w:pPr>
              <w:spacing w:after="0" w:line="240" w:lineRule="auto"/>
              <w:jc w:val="both"/>
              <w:rPr>
                <w:rFonts w:ascii="Arial" w:eastAsia="Times New Roman" w:hAnsi="Arial" w:cs="Arial"/>
                <w:b/>
                <w:bCs/>
                <w:color w:val="000000"/>
              </w:rPr>
            </w:pPr>
            <w:r w:rsidRPr="00856AE4">
              <w:rPr>
                <w:rFonts w:ascii="Arial" w:eastAsia="Arial" w:hAnsi="Arial" w:cs="Arial"/>
                <w:b/>
                <w:bCs/>
                <w:snapToGrid w:val="0"/>
                <w:color w:val="000000"/>
              </w:rPr>
              <w:t>Earnest Money</w:t>
            </w:r>
            <w:r w:rsidRPr="00856AE4">
              <w:rPr>
                <w:rFonts w:ascii="Arial" w:eastAsia="Arial" w:hAnsi="Arial" w:cs="Arial"/>
                <w:snapToGrid w:val="0"/>
                <w:color w:val="000000"/>
              </w:rPr>
              <w:t>' shall mean 5% of the total sale consideration;</w:t>
            </w:r>
          </w:p>
        </w:tc>
      </w:tr>
      <w:tr w:rsidR="00856AE4" w:rsidRPr="00856AE4" w:rsidTr="008B2657">
        <w:trPr>
          <w:trHeight w:val="300"/>
        </w:trPr>
        <w:tc>
          <w:tcPr>
            <w:tcW w:w="555" w:type="dxa"/>
            <w:shd w:val="clear" w:color="auto" w:fill="auto"/>
            <w:noWrap/>
            <w:hideMark/>
          </w:tcPr>
          <w:p w:rsidR="00856AE4" w:rsidRPr="00856AE4" w:rsidRDefault="00856AE4" w:rsidP="00856AE4">
            <w:pPr>
              <w:spacing w:after="0" w:line="240" w:lineRule="auto"/>
              <w:jc w:val="center"/>
              <w:rPr>
                <w:rFonts w:ascii="Calibri" w:eastAsia="Times New Roman" w:hAnsi="Calibri" w:cs="Times New Roman"/>
                <w:color w:val="000000"/>
              </w:rPr>
            </w:pPr>
            <w:r w:rsidRPr="00856AE4">
              <w:rPr>
                <w:rFonts w:ascii="Calibri" w:eastAsia="Arial" w:hAnsi="Calibri" w:cs="Times New Roman"/>
                <w:snapToGrid w:val="0"/>
                <w:color w:val="000000"/>
              </w:rPr>
              <w:t>1.6</w:t>
            </w:r>
          </w:p>
        </w:tc>
        <w:tc>
          <w:tcPr>
            <w:tcW w:w="8928" w:type="dxa"/>
            <w:shd w:val="clear" w:color="auto" w:fill="auto"/>
            <w:noWrap/>
            <w:hideMark/>
          </w:tcPr>
          <w:p w:rsidR="00856AE4" w:rsidRPr="00856AE4" w:rsidRDefault="00856AE4" w:rsidP="00856AE4">
            <w:pPr>
              <w:spacing w:after="0" w:line="240" w:lineRule="auto"/>
              <w:jc w:val="both"/>
              <w:rPr>
                <w:rFonts w:ascii="Arial" w:eastAsia="Times New Roman" w:hAnsi="Arial" w:cs="Arial"/>
                <w:b/>
                <w:bCs/>
                <w:color w:val="000000"/>
              </w:rPr>
            </w:pPr>
            <w:r w:rsidRPr="00856AE4">
              <w:rPr>
                <w:rFonts w:ascii="Arial" w:eastAsia="Arial" w:hAnsi="Arial" w:cs="Arial"/>
                <w:b/>
                <w:bCs/>
                <w:snapToGrid w:val="0"/>
                <w:color w:val="000000"/>
              </w:rPr>
              <w:t>Maintenance Agency</w:t>
            </w:r>
            <w:r w:rsidRPr="00856AE4">
              <w:rPr>
                <w:rFonts w:ascii="Arial" w:eastAsia="Arial" w:hAnsi="Arial" w:cs="Arial"/>
                <w:snapToGrid w:val="0"/>
                <w:color w:val="000000"/>
              </w:rPr>
              <w:t>' shall mean the agency appointed by the Seller for carrying out the operation/maintenance of the Colony;</w:t>
            </w:r>
          </w:p>
        </w:tc>
      </w:tr>
      <w:tr w:rsidR="00856AE4" w:rsidRPr="00856AE4" w:rsidTr="008B2657">
        <w:trPr>
          <w:trHeight w:val="300"/>
        </w:trPr>
        <w:tc>
          <w:tcPr>
            <w:tcW w:w="555" w:type="dxa"/>
            <w:shd w:val="clear" w:color="auto" w:fill="auto"/>
            <w:noWrap/>
            <w:hideMark/>
          </w:tcPr>
          <w:p w:rsidR="00856AE4" w:rsidRPr="00856AE4" w:rsidRDefault="00856AE4" w:rsidP="00856AE4">
            <w:pPr>
              <w:spacing w:after="0" w:line="240" w:lineRule="auto"/>
              <w:jc w:val="center"/>
              <w:rPr>
                <w:rFonts w:ascii="Calibri" w:eastAsia="Times New Roman" w:hAnsi="Calibri" w:cs="Times New Roman"/>
                <w:color w:val="000000"/>
              </w:rPr>
            </w:pPr>
            <w:r w:rsidRPr="00856AE4">
              <w:rPr>
                <w:rFonts w:ascii="Calibri" w:eastAsia="Times New Roman" w:hAnsi="Calibri" w:cs="Times New Roman"/>
                <w:color w:val="000000"/>
              </w:rPr>
              <w:t>1.7  </w:t>
            </w:r>
          </w:p>
        </w:tc>
        <w:tc>
          <w:tcPr>
            <w:tcW w:w="8928" w:type="dxa"/>
            <w:shd w:val="clear" w:color="auto" w:fill="auto"/>
            <w:noWrap/>
            <w:hideMark/>
          </w:tcPr>
          <w:p w:rsidR="00856AE4" w:rsidRPr="00856AE4" w:rsidRDefault="00856AE4" w:rsidP="00856AE4">
            <w:pPr>
              <w:spacing w:after="0" w:line="240" w:lineRule="auto"/>
              <w:jc w:val="both"/>
              <w:rPr>
                <w:rFonts w:ascii="Arial" w:eastAsia="Times New Roman" w:hAnsi="Arial" w:cs="Arial"/>
                <w:b/>
                <w:bCs/>
                <w:color w:val="000000"/>
              </w:rPr>
            </w:pPr>
            <w:r w:rsidRPr="00856AE4">
              <w:rPr>
                <w:rFonts w:ascii="Arial" w:eastAsia="Arial" w:hAnsi="Arial" w:cs="Arial"/>
                <w:b/>
                <w:bCs/>
                <w:snapToGrid w:val="0"/>
                <w:color w:val="000000"/>
              </w:rPr>
              <w:t>Maintenance Agreement</w:t>
            </w:r>
            <w:r w:rsidRPr="00856AE4">
              <w:rPr>
                <w:rFonts w:ascii="Arial" w:eastAsia="Arial" w:hAnsi="Arial" w:cs="Arial"/>
                <w:snapToGrid w:val="0"/>
                <w:color w:val="000000"/>
              </w:rPr>
              <w:t>' shall mean the agreement, which is executed for the purposes of providing the Maintenance Services to the Purchaser.</w:t>
            </w:r>
          </w:p>
        </w:tc>
      </w:tr>
      <w:tr w:rsidR="00856AE4" w:rsidRPr="00856AE4" w:rsidTr="008B2657">
        <w:trPr>
          <w:trHeight w:val="300"/>
        </w:trPr>
        <w:tc>
          <w:tcPr>
            <w:tcW w:w="555" w:type="dxa"/>
            <w:shd w:val="clear" w:color="auto" w:fill="auto"/>
            <w:noWrap/>
            <w:hideMark/>
          </w:tcPr>
          <w:p w:rsidR="00856AE4" w:rsidRPr="00856AE4" w:rsidRDefault="00856AE4" w:rsidP="00856AE4">
            <w:pPr>
              <w:spacing w:after="0" w:line="240" w:lineRule="auto"/>
              <w:jc w:val="center"/>
              <w:rPr>
                <w:rFonts w:ascii="Calibri" w:eastAsia="Times New Roman" w:hAnsi="Calibri" w:cs="Times New Roman"/>
                <w:color w:val="000000"/>
              </w:rPr>
            </w:pPr>
            <w:r w:rsidRPr="00856AE4">
              <w:rPr>
                <w:rFonts w:ascii="Calibri" w:eastAsia="Times New Roman" w:hAnsi="Calibri" w:cs="Times New Roman"/>
                <w:color w:val="000000"/>
              </w:rPr>
              <w:t>1.8</w:t>
            </w:r>
          </w:p>
        </w:tc>
        <w:tc>
          <w:tcPr>
            <w:tcW w:w="8928" w:type="dxa"/>
            <w:shd w:val="clear" w:color="auto" w:fill="auto"/>
            <w:noWrap/>
            <w:hideMark/>
          </w:tcPr>
          <w:p w:rsidR="00856AE4" w:rsidRPr="00856AE4" w:rsidRDefault="00856AE4" w:rsidP="00856AE4">
            <w:pPr>
              <w:spacing w:after="0" w:line="240" w:lineRule="auto"/>
              <w:jc w:val="both"/>
              <w:rPr>
                <w:rFonts w:ascii="Arial" w:eastAsia="Times New Roman" w:hAnsi="Arial" w:cs="Arial"/>
                <w:b/>
                <w:bCs/>
                <w:color w:val="000000"/>
              </w:rPr>
            </w:pPr>
            <w:r w:rsidRPr="00856AE4">
              <w:rPr>
                <w:rFonts w:ascii="Arial" w:eastAsia="Arial" w:hAnsi="Arial" w:cs="Arial"/>
                <w:b/>
                <w:bCs/>
                <w:snapToGrid w:val="0"/>
                <w:color w:val="000000"/>
              </w:rPr>
              <w:t>Services</w:t>
            </w:r>
            <w:r w:rsidRPr="00856AE4">
              <w:rPr>
                <w:rFonts w:ascii="Arial" w:eastAsia="Arial" w:hAnsi="Arial" w:cs="Arial"/>
                <w:snapToGrid w:val="0"/>
                <w:color w:val="000000"/>
              </w:rPr>
              <w:t>' shall mean the facilities provided by the Maintenance Agency in accordance with the terms of the Maintenance Agreement.</w:t>
            </w:r>
          </w:p>
        </w:tc>
      </w:tr>
      <w:tr w:rsidR="00856AE4" w:rsidRPr="00856AE4" w:rsidTr="008B2657">
        <w:trPr>
          <w:trHeight w:val="300"/>
        </w:trPr>
        <w:tc>
          <w:tcPr>
            <w:tcW w:w="555" w:type="dxa"/>
            <w:shd w:val="clear" w:color="auto" w:fill="auto"/>
            <w:noWrap/>
            <w:hideMark/>
          </w:tcPr>
          <w:p w:rsidR="00856AE4" w:rsidRPr="00856AE4" w:rsidRDefault="00856AE4" w:rsidP="00856AE4">
            <w:pPr>
              <w:spacing w:after="0" w:line="240" w:lineRule="auto"/>
              <w:jc w:val="center"/>
              <w:rPr>
                <w:rFonts w:ascii="Calibri" w:eastAsia="Times New Roman" w:hAnsi="Calibri" w:cs="Times New Roman"/>
                <w:color w:val="000000"/>
              </w:rPr>
            </w:pPr>
            <w:r w:rsidRPr="00856AE4">
              <w:rPr>
                <w:rFonts w:ascii="Calibri" w:eastAsia="Times New Roman" w:hAnsi="Calibri" w:cs="Times New Roman"/>
                <w:color w:val="000000"/>
              </w:rPr>
              <w:t>1.9</w:t>
            </w:r>
          </w:p>
        </w:tc>
        <w:tc>
          <w:tcPr>
            <w:tcW w:w="8928" w:type="dxa"/>
            <w:shd w:val="clear" w:color="auto" w:fill="auto"/>
            <w:noWrap/>
            <w:hideMark/>
          </w:tcPr>
          <w:p w:rsidR="00856AE4" w:rsidRPr="00856AE4" w:rsidRDefault="00856AE4" w:rsidP="00856AE4">
            <w:pPr>
              <w:spacing w:after="0" w:line="240" w:lineRule="auto"/>
              <w:jc w:val="both"/>
              <w:rPr>
                <w:rFonts w:ascii="Arial" w:eastAsia="Times New Roman" w:hAnsi="Arial" w:cs="Arial"/>
                <w:color w:val="000000"/>
              </w:rPr>
            </w:pPr>
            <w:r w:rsidRPr="00856AE4">
              <w:rPr>
                <w:rFonts w:ascii="Arial" w:eastAsia="Arial" w:hAnsi="Arial" w:cs="Arial"/>
                <w:snapToGrid w:val="0"/>
                <w:color w:val="000000"/>
              </w:rPr>
              <w:t>Use of the singular shall include the plural and vice-versa and any one gender includes the other genders and any reference to person(s) includes natural persons, firms, partnerships, companies and corporations.</w:t>
            </w:r>
          </w:p>
        </w:tc>
      </w:tr>
      <w:tr w:rsidR="00856AE4" w:rsidRPr="00856AE4" w:rsidTr="008B2657">
        <w:trPr>
          <w:trHeight w:val="300"/>
        </w:trPr>
        <w:tc>
          <w:tcPr>
            <w:tcW w:w="555" w:type="dxa"/>
            <w:shd w:val="clear" w:color="auto" w:fill="auto"/>
            <w:noWrap/>
            <w:hideMark/>
          </w:tcPr>
          <w:p w:rsidR="00856AE4" w:rsidRPr="00856AE4" w:rsidRDefault="00856AE4" w:rsidP="00856AE4">
            <w:pPr>
              <w:spacing w:after="0" w:line="240" w:lineRule="auto"/>
              <w:jc w:val="center"/>
              <w:rPr>
                <w:rFonts w:ascii="Calibri" w:eastAsia="Times New Roman" w:hAnsi="Calibri" w:cs="Times New Roman"/>
                <w:color w:val="000000"/>
              </w:rPr>
            </w:pPr>
            <w:r w:rsidRPr="00856AE4">
              <w:rPr>
                <w:rFonts w:ascii="Calibri" w:eastAsia="Times New Roman" w:hAnsi="Calibri" w:cs="Times New Roman"/>
                <w:color w:val="000000"/>
              </w:rPr>
              <w:t>1.1</w:t>
            </w:r>
          </w:p>
        </w:tc>
        <w:tc>
          <w:tcPr>
            <w:tcW w:w="8928" w:type="dxa"/>
            <w:shd w:val="clear" w:color="auto" w:fill="auto"/>
            <w:noWrap/>
            <w:hideMark/>
          </w:tcPr>
          <w:p w:rsidR="00856AE4" w:rsidRPr="00856AE4" w:rsidRDefault="00856AE4" w:rsidP="00856AE4">
            <w:pPr>
              <w:spacing w:after="0" w:line="240" w:lineRule="auto"/>
              <w:jc w:val="both"/>
              <w:rPr>
                <w:rFonts w:ascii="Arial" w:eastAsia="Times New Roman" w:hAnsi="Arial" w:cs="Arial"/>
                <w:color w:val="000000"/>
              </w:rPr>
            </w:pPr>
            <w:r w:rsidRPr="00856AE4">
              <w:rPr>
                <w:rFonts w:ascii="Arial" w:eastAsia="Arial" w:hAnsi="Arial" w:cs="Arial"/>
                <w:snapToGrid w:val="0"/>
                <w:color w:val="000000"/>
              </w:rPr>
              <w:t>The clause headings are included for convenience only and shall not affect the interpretation of this agreement.</w:t>
            </w:r>
          </w:p>
        </w:tc>
      </w:tr>
      <w:tr w:rsidR="00856AE4" w:rsidRPr="00856AE4" w:rsidTr="008B2657">
        <w:trPr>
          <w:trHeight w:val="300"/>
        </w:trPr>
        <w:tc>
          <w:tcPr>
            <w:tcW w:w="555" w:type="dxa"/>
            <w:shd w:val="clear" w:color="auto" w:fill="auto"/>
            <w:noWrap/>
            <w:hideMark/>
          </w:tcPr>
          <w:p w:rsidR="00856AE4" w:rsidRPr="00856AE4" w:rsidRDefault="00856AE4" w:rsidP="00856AE4">
            <w:pPr>
              <w:spacing w:after="0" w:line="240" w:lineRule="auto"/>
              <w:jc w:val="center"/>
              <w:rPr>
                <w:rFonts w:ascii="Calibri" w:eastAsia="Times New Roman" w:hAnsi="Calibri" w:cs="Times New Roman"/>
                <w:color w:val="000000"/>
              </w:rPr>
            </w:pPr>
            <w:r w:rsidRPr="00856AE4">
              <w:rPr>
                <w:rFonts w:ascii="Calibri" w:eastAsia="Times New Roman" w:hAnsi="Calibri" w:cs="Times New Roman"/>
                <w:color w:val="000000"/>
              </w:rPr>
              <w:t>1.11</w:t>
            </w:r>
          </w:p>
        </w:tc>
        <w:tc>
          <w:tcPr>
            <w:tcW w:w="8928" w:type="dxa"/>
            <w:shd w:val="clear" w:color="auto" w:fill="auto"/>
            <w:noWrap/>
            <w:hideMark/>
          </w:tcPr>
          <w:p w:rsidR="00856AE4" w:rsidRPr="00856AE4" w:rsidRDefault="00856AE4" w:rsidP="00856AE4">
            <w:pPr>
              <w:spacing w:after="0" w:line="240" w:lineRule="auto"/>
              <w:jc w:val="both"/>
              <w:rPr>
                <w:rFonts w:ascii="Arial" w:eastAsia="Times New Roman" w:hAnsi="Arial" w:cs="Arial"/>
                <w:color w:val="000000"/>
              </w:rPr>
            </w:pPr>
            <w:r w:rsidRPr="00856AE4">
              <w:rPr>
                <w:rFonts w:ascii="Arial" w:eastAsia="Times New Roman" w:hAnsi="Arial" w:cs="Arial"/>
                <w:color w:val="000000"/>
              </w:rPr>
              <w:t>The Annexures form part of this agreement and shall have effect as if set out in full in the body of this agreement and any reference to this agreement includes the annexures.</w:t>
            </w:r>
          </w:p>
        </w:tc>
      </w:tr>
    </w:tbl>
    <w:p w:rsidR="00856AE4" w:rsidRDefault="00856AE4" w:rsidP="0064155F">
      <w:pPr>
        <w:spacing w:before="60" w:after="60"/>
        <w:ind w:left="144"/>
        <w:jc w:val="both"/>
        <w:rPr>
          <w:rFonts w:ascii="Arial" w:hAnsi="Arial" w:cs="Arial"/>
          <w:snapToGrid w:val="0"/>
        </w:rPr>
      </w:pPr>
    </w:p>
    <w:p w:rsidR="00856AE4" w:rsidRDefault="00856AE4" w:rsidP="008D21C3">
      <w:pPr>
        <w:pStyle w:val="Heading1"/>
        <w:spacing w:before="60" w:after="60" w:line="276" w:lineRule="auto"/>
        <w:rPr>
          <w:rFonts w:ascii="Arial" w:hAnsi="Arial" w:cs="Arial"/>
          <w:sz w:val="22"/>
          <w:szCs w:val="22"/>
        </w:rPr>
      </w:pPr>
    </w:p>
    <w:p w:rsidR="0002313A" w:rsidRPr="008D21C3" w:rsidRDefault="0002313A" w:rsidP="008D21C3">
      <w:pPr>
        <w:pStyle w:val="Heading1"/>
        <w:spacing w:before="60" w:after="60" w:line="276" w:lineRule="auto"/>
        <w:rPr>
          <w:rFonts w:ascii="Arial" w:hAnsi="Arial" w:cs="Arial"/>
          <w:sz w:val="22"/>
          <w:szCs w:val="22"/>
        </w:rPr>
      </w:pPr>
      <w:r w:rsidRPr="008D21C3">
        <w:rPr>
          <w:rFonts w:ascii="Arial" w:hAnsi="Arial" w:cs="Arial"/>
          <w:sz w:val="22"/>
          <w:szCs w:val="22"/>
        </w:rPr>
        <w:t>ARTICLE 2</w:t>
      </w:r>
    </w:p>
    <w:p w:rsidR="0002313A" w:rsidRPr="008D21C3" w:rsidRDefault="0002313A" w:rsidP="008D21C3">
      <w:pPr>
        <w:spacing w:before="60" w:after="60"/>
        <w:ind w:left="810" w:hanging="666"/>
        <w:jc w:val="center"/>
        <w:rPr>
          <w:rFonts w:ascii="Arial" w:hAnsi="Arial" w:cs="Arial"/>
          <w:b/>
          <w:snapToGrid w:val="0"/>
        </w:rPr>
      </w:pPr>
      <w:r w:rsidRPr="008D21C3">
        <w:rPr>
          <w:rFonts w:ascii="Arial" w:hAnsi="Arial" w:cs="Arial"/>
          <w:b/>
          <w:snapToGrid w:val="0"/>
        </w:rPr>
        <w:t>SALE</w:t>
      </w:r>
    </w:p>
    <w:p w:rsidR="0002313A" w:rsidRPr="008D21C3" w:rsidRDefault="0002313A" w:rsidP="00BF6B02">
      <w:pPr>
        <w:pStyle w:val="BodyTextIndent2"/>
        <w:spacing w:before="60" w:after="60" w:line="276" w:lineRule="auto"/>
        <w:ind w:left="0"/>
        <w:jc w:val="both"/>
        <w:rPr>
          <w:rFonts w:ascii="Arial" w:hAnsi="Arial" w:cs="Arial"/>
          <w:sz w:val="22"/>
          <w:szCs w:val="22"/>
        </w:rPr>
      </w:pPr>
      <w:r w:rsidRPr="008D21C3">
        <w:rPr>
          <w:rFonts w:ascii="Arial" w:hAnsi="Arial" w:cs="Arial"/>
          <w:b/>
          <w:sz w:val="22"/>
          <w:szCs w:val="22"/>
        </w:rPr>
        <w:t xml:space="preserve"> 2.1</w:t>
      </w:r>
      <w:r w:rsidRPr="008D21C3">
        <w:rPr>
          <w:rFonts w:ascii="Arial" w:hAnsi="Arial" w:cs="Arial"/>
          <w:b/>
          <w:sz w:val="22"/>
          <w:szCs w:val="22"/>
        </w:rPr>
        <w:tab/>
      </w:r>
      <w:r w:rsidRPr="008D21C3">
        <w:rPr>
          <w:rFonts w:ascii="Arial" w:hAnsi="Arial" w:cs="Arial"/>
          <w:sz w:val="22"/>
          <w:szCs w:val="22"/>
        </w:rPr>
        <w:t xml:space="preserve">That the </w:t>
      </w:r>
      <w:r w:rsidR="00892DDB" w:rsidRPr="008D21C3">
        <w:rPr>
          <w:rFonts w:ascii="Arial" w:hAnsi="Arial" w:cs="Arial"/>
          <w:sz w:val="22"/>
          <w:szCs w:val="22"/>
        </w:rPr>
        <w:t xml:space="preserve">Purchaser has agreed to purchase from the Seller and the </w:t>
      </w:r>
      <w:r w:rsidRPr="008D21C3">
        <w:rPr>
          <w:rFonts w:ascii="Arial" w:hAnsi="Arial" w:cs="Arial"/>
          <w:sz w:val="22"/>
          <w:szCs w:val="22"/>
        </w:rPr>
        <w:t xml:space="preserve">Seller </w:t>
      </w:r>
      <w:r w:rsidR="00892DDB" w:rsidRPr="008D21C3">
        <w:rPr>
          <w:rFonts w:ascii="Arial" w:hAnsi="Arial" w:cs="Arial"/>
          <w:sz w:val="22"/>
          <w:szCs w:val="22"/>
        </w:rPr>
        <w:t>has agreed to sell to the Purchaser</w:t>
      </w:r>
      <w:r w:rsidR="00D535E8" w:rsidRPr="008D21C3">
        <w:rPr>
          <w:rFonts w:ascii="Arial" w:hAnsi="Arial" w:cs="Arial"/>
          <w:sz w:val="22"/>
          <w:szCs w:val="22"/>
        </w:rPr>
        <w:t xml:space="preserve"> in the said </w:t>
      </w:r>
      <w:r w:rsidR="00F33161">
        <w:rPr>
          <w:rFonts w:ascii="Arial" w:hAnsi="Arial" w:cs="Arial"/>
          <w:sz w:val="22"/>
          <w:szCs w:val="22"/>
        </w:rPr>
        <w:t>Colony</w:t>
      </w:r>
      <w:r w:rsidR="00D535E8" w:rsidRPr="008D21C3">
        <w:rPr>
          <w:rFonts w:ascii="Arial" w:hAnsi="Arial" w:cs="Arial"/>
          <w:sz w:val="22"/>
          <w:szCs w:val="22"/>
        </w:rPr>
        <w:t xml:space="preserve"> a residential </w:t>
      </w:r>
      <w:r w:rsidR="00BF6B02" w:rsidRPr="00BF6B02">
        <w:rPr>
          <w:rFonts w:ascii="Arial" w:hAnsi="Arial" w:cs="Arial"/>
          <w:b/>
          <w:u w:val="single"/>
        </w:rPr>
        <w:t xml:space="preserve">Plot No. </w:t>
      </w:r>
      <w:r w:rsidR="00A53C90">
        <w:rPr>
          <w:rFonts w:ascii="Arial" w:hAnsi="Arial" w:cs="Arial"/>
          <w:b/>
          <w:u w:val="single"/>
        </w:rPr>
        <w:t xml:space="preserve">           </w:t>
      </w:r>
      <w:r w:rsidR="00BF6B02" w:rsidRPr="00BF6B02">
        <w:rPr>
          <w:rFonts w:ascii="Arial" w:hAnsi="Arial" w:cs="Arial"/>
          <w:b/>
          <w:u w:val="single"/>
        </w:rPr>
        <w:t xml:space="preserve"> admeasuring </w:t>
      </w:r>
      <w:r w:rsidR="00A53C90">
        <w:rPr>
          <w:rFonts w:ascii="Arial" w:hAnsi="Arial" w:cs="Arial"/>
          <w:b/>
          <w:u w:val="single"/>
        </w:rPr>
        <w:t xml:space="preserve">          </w:t>
      </w:r>
      <w:r w:rsidR="00BF6B02" w:rsidRPr="00BF6B02">
        <w:rPr>
          <w:rFonts w:ascii="Arial" w:hAnsi="Arial" w:cs="Arial"/>
          <w:b/>
          <w:sz w:val="22"/>
          <w:szCs w:val="22"/>
          <w:u w:val="single"/>
        </w:rPr>
        <w:t xml:space="preserve">  Sq. Yds. ( </w:t>
      </w:r>
      <w:r w:rsidR="00A53C90">
        <w:rPr>
          <w:rFonts w:ascii="Arial" w:hAnsi="Arial" w:cs="Arial"/>
          <w:b/>
          <w:sz w:val="22"/>
          <w:szCs w:val="22"/>
          <w:u w:val="single"/>
        </w:rPr>
        <w:t xml:space="preserve">              </w:t>
      </w:r>
      <w:r w:rsidR="00BF6B02" w:rsidRPr="00BF6B02">
        <w:rPr>
          <w:rFonts w:ascii="Arial" w:hAnsi="Arial" w:cs="Arial"/>
          <w:b/>
          <w:sz w:val="22"/>
          <w:szCs w:val="22"/>
          <w:u w:val="single"/>
        </w:rPr>
        <w:t xml:space="preserve"> Sq. Mtrs.) </w:t>
      </w:r>
      <w:r w:rsidR="00BF6B02" w:rsidRPr="00BF6B02">
        <w:rPr>
          <w:rFonts w:ascii="Arial" w:hAnsi="Arial" w:cs="Arial"/>
          <w:b/>
          <w:u w:val="single"/>
        </w:rPr>
        <w:t>(approx</w:t>
      </w:r>
      <w:r w:rsidR="003A602C" w:rsidRPr="00BF6B02">
        <w:rPr>
          <w:rFonts w:ascii="Arial" w:hAnsi="Arial" w:cs="Arial"/>
          <w:b/>
          <w:sz w:val="22"/>
          <w:szCs w:val="22"/>
        </w:rPr>
        <w:t>.</w:t>
      </w:r>
      <w:r w:rsidRPr="008D21C3">
        <w:rPr>
          <w:rFonts w:ascii="Arial" w:hAnsi="Arial" w:cs="Arial"/>
          <w:sz w:val="22"/>
          <w:szCs w:val="22"/>
        </w:rPr>
        <w:t xml:space="preserve">) </w:t>
      </w:r>
      <w:r w:rsidR="00D535E8" w:rsidRPr="008D21C3">
        <w:rPr>
          <w:rFonts w:ascii="Arial" w:hAnsi="Arial" w:cs="Arial"/>
          <w:sz w:val="22"/>
          <w:szCs w:val="22"/>
        </w:rPr>
        <w:t>more or less as at site (hereinafter referred to as the said Plot for the purposes of this Agreement</w:t>
      </w:r>
      <w:r w:rsidR="00040573" w:rsidRPr="008D21C3">
        <w:rPr>
          <w:rFonts w:ascii="Arial" w:hAnsi="Arial" w:cs="Arial"/>
          <w:sz w:val="22"/>
          <w:szCs w:val="22"/>
        </w:rPr>
        <w:t>)</w:t>
      </w:r>
      <w:r w:rsidR="00D535E8" w:rsidRPr="008D21C3">
        <w:rPr>
          <w:rFonts w:ascii="Arial" w:hAnsi="Arial" w:cs="Arial"/>
          <w:sz w:val="22"/>
          <w:szCs w:val="22"/>
        </w:rPr>
        <w:t>.</w:t>
      </w:r>
    </w:p>
    <w:p w:rsidR="00DB24DC" w:rsidRPr="008D21C3" w:rsidRDefault="00DB24DC" w:rsidP="008D21C3">
      <w:pPr>
        <w:pStyle w:val="BodyTextIndent2"/>
        <w:tabs>
          <w:tab w:val="left" w:pos="180"/>
          <w:tab w:val="left" w:pos="360"/>
        </w:tabs>
        <w:spacing w:before="60" w:after="60" w:line="276" w:lineRule="auto"/>
        <w:ind w:left="720" w:hanging="720"/>
        <w:jc w:val="both"/>
        <w:rPr>
          <w:rFonts w:ascii="Arial" w:hAnsi="Arial" w:cs="Arial"/>
          <w:sz w:val="22"/>
          <w:szCs w:val="22"/>
        </w:rPr>
      </w:pPr>
    </w:p>
    <w:p w:rsidR="00967D5E" w:rsidRPr="008D21C3" w:rsidRDefault="00967D5E" w:rsidP="008D21C3">
      <w:pPr>
        <w:pStyle w:val="BodyTextIndent2"/>
        <w:tabs>
          <w:tab w:val="left" w:pos="180"/>
          <w:tab w:val="left" w:pos="360"/>
        </w:tabs>
        <w:spacing w:before="60" w:after="60" w:line="276" w:lineRule="auto"/>
        <w:ind w:left="720" w:hanging="720"/>
        <w:jc w:val="center"/>
        <w:rPr>
          <w:rFonts w:ascii="Arial" w:hAnsi="Arial" w:cs="Arial"/>
          <w:b/>
          <w:sz w:val="22"/>
          <w:szCs w:val="22"/>
        </w:rPr>
      </w:pPr>
      <w:r w:rsidRPr="008D21C3">
        <w:rPr>
          <w:rFonts w:ascii="Arial" w:hAnsi="Arial" w:cs="Arial"/>
          <w:b/>
          <w:sz w:val="22"/>
          <w:szCs w:val="22"/>
        </w:rPr>
        <w:t>ARTICLE 3</w:t>
      </w:r>
    </w:p>
    <w:p w:rsidR="00967D5E" w:rsidRPr="008D21C3" w:rsidRDefault="00967D5E" w:rsidP="008D21C3">
      <w:pPr>
        <w:pStyle w:val="BodyTextIndent2"/>
        <w:tabs>
          <w:tab w:val="left" w:pos="180"/>
          <w:tab w:val="left" w:pos="360"/>
          <w:tab w:val="left" w:pos="1488"/>
          <w:tab w:val="center" w:pos="4513"/>
        </w:tabs>
        <w:spacing w:before="60" w:after="60" w:line="276" w:lineRule="auto"/>
        <w:ind w:left="720" w:hanging="720"/>
        <w:jc w:val="center"/>
        <w:rPr>
          <w:rFonts w:ascii="Arial" w:hAnsi="Arial" w:cs="Arial"/>
          <w:b/>
          <w:sz w:val="22"/>
          <w:szCs w:val="22"/>
        </w:rPr>
      </w:pPr>
      <w:r w:rsidRPr="008D21C3">
        <w:rPr>
          <w:rFonts w:ascii="Arial" w:hAnsi="Arial" w:cs="Arial"/>
          <w:b/>
          <w:sz w:val="22"/>
          <w:szCs w:val="22"/>
        </w:rPr>
        <w:t>SALE CONSIDERATION</w:t>
      </w:r>
    </w:p>
    <w:p w:rsidR="00967D5E" w:rsidRPr="008D21C3" w:rsidRDefault="00967D5E">
      <w:pPr>
        <w:jc w:val="both"/>
        <w:rPr>
          <w:rFonts w:ascii="Arial" w:hAnsi="Arial" w:cs="Arial"/>
          <w:b/>
        </w:rPr>
      </w:pPr>
      <w:r w:rsidRPr="008D21C3">
        <w:rPr>
          <w:rFonts w:ascii="Arial" w:hAnsi="Arial" w:cs="Arial"/>
          <w:b/>
        </w:rPr>
        <w:t>3.1</w:t>
      </w:r>
      <w:r w:rsidRPr="008D21C3">
        <w:rPr>
          <w:rFonts w:ascii="Arial" w:hAnsi="Arial" w:cs="Arial"/>
          <w:b/>
        </w:rPr>
        <w:tab/>
        <w:t>Sale Price</w:t>
      </w:r>
    </w:p>
    <w:p w:rsidR="00967D5E" w:rsidRPr="008D21C3" w:rsidRDefault="00A8719D" w:rsidP="00942480">
      <w:pPr>
        <w:ind w:left="-90" w:firstLine="90"/>
        <w:jc w:val="both"/>
        <w:rPr>
          <w:rFonts w:ascii="Arial" w:hAnsi="Arial" w:cs="Arial"/>
        </w:rPr>
      </w:pPr>
      <w:r w:rsidRPr="008D21C3">
        <w:rPr>
          <w:rFonts w:ascii="Arial" w:hAnsi="Arial" w:cs="Arial"/>
        </w:rPr>
        <w:t>The Purchaser has agreed to purchase and the Seller has agreed to sell</w:t>
      </w:r>
      <w:r w:rsidR="00CC7B3A">
        <w:rPr>
          <w:rFonts w:ascii="Arial" w:hAnsi="Arial" w:cs="Arial"/>
        </w:rPr>
        <w:t xml:space="preserve"> to the Purchaser the said Plot </w:t>
      </w:r>
      <w:r w:rsidRPr="008D21C3">
        <w:rPr>
          <w:rFonts w:ascii="Arial" w:hAnsi="Arial" w:cs="Arial"/>
        </w:rPr>
        <w:t xml:space="preserve">in </w:t>
      </w:r>
      <w:r w:rsidRPr="00C93F43">
        <w:rPr>
          <w:rFonts w:ascii="Arial" w:hAnsi="Arial" w:cs="Arial"/>
        </w:rPr>
        <w:t xml:space="preserve">the said </w:t>
      </w:r>
      <w:r w:rsidR="00F33161" w:rsidRPr="00C93F43">
        <w:rPr>
          <w:rFonts w:ascii="Arial" w:hAnsi="Arial" w:cs="Arial"/>
        </w:rPr>
        <w:t>Colony</w:t>
      </w:r>
      <w:r w:rsidR="00C93F43" w:rsidRPr="00C93F43">
        <w:rPr>
          <w:rFonts w:ascii="Arial" w:hAnsi="Arial" w:cs="Arial"/>
        </w:rPr>
        <w:t>for a basic sale price of Rs. _______ /-(Rupees ___________ _________________ Only)</w:t>
      </w:r>
      <w:r w:rsidR="00CC7B3A" w:rsidRPr="00C93F43">
        <w:rPr>
          <w:rFonts w:ascii="Arial" w:hAnsi="Arial" w:cs="Arial"/>
        </w:rPr>
        <w:t xml:space="preserve"> calculated @ </w:t>
      </w:r>
      <w:r w:rsidR="00942480">
        <w:rPr>
          <w:rFonts w:ascii="Arial" w:hAnsi="Arial" w:cs="Arial"/>
        </w:rPr>
        <w:t>_________</w:t>
      </w:r>
      <w:r w:rsidR="00970274" w:rsidRPr="00BF6B02">
        <w:rPr>
          <w:rFonts w:ascii="Arial" w:hAnsi="Arial" w:cs="Arial"/>
          <w:b/>
          <w:u w:val="single"/>
        </w:rPr>
        <w:t xml:space="preserve"> </w:t>
      </w:r>
      <w:r w:rsidRPr="00C93F43">
        <w:rPr>
          <w:rFonts w:ascii="Arial" w:hAnsi="Arial" w:cs="Arial"/>
        </w:rPr>
        <w:t xml:space="preserve"> pe</w:t>
      </w:r>
      <w:r w:rsidR="00CC7B3A" w:rsidRPr="00C93F43">
        <w:rPr>
          <w:rFonts w:ascii="Arial" w:hAnsi="Arial" w:cs="Arial"/>
        </w:rPr>
        <w:t>r sq. mtr. (</w:t>
      </w:r>
      <w:r w:rsidR="00942480">
        <w:rPr>
          <w:rFonts w:ascii="Arial" w:hAnsi="Arial" w:cs="Arial"/>
        </w:rPr>
        <w:t xml:space="preserve"> _____________</w:t>
      </w:r>
      <w:r w:rsidR="00CC7B3A" w:rsidRPr="00C93F43">
        <w:rPr>
          <w:rFonts w:ascii="Arial" w:hAnsi="Arial" w:cs="Arial"/>
        </w:rPr>
        <w:t xml:space="preserve"> per sq. yd.) </w:t>
      </w:r>
      <w:r w:rsidR="00C93F43" w:rsidRPr="00C93F43">
        <w:rPr>
          <w:rFonts w:ascii="Arial" w:hAnsi="Arial" w:cs="Arial"/>
        </w:rPr>
        <w:t>plus PLC of Rs. _______/- (Rupees ________________ Only)</w:t>
      </w:r>
      <w:r w:rsidR="00CC7B3A" w:rsidRPr="00C93F43">
        <w:rPr>
          <w:rFonts w:ascii="Arial" w:hAnsi="Arial" w:cs="Arial"/>
        </w:rPr>
        <w:t xml:space="preserve"> calculated @ ________ per sq. mtr. (______ per sq. yd.)</w:t>
      </w:r>
      <w:r w:rsidR="00C93F43" w:rsidRPr="00C93F43">
        <w:rPr>
          <w:rFonts w:ascii="Arial" w:hAnsi="Arial" w:cs="Arial"/>
        </w:rPr>
        <w:t xml:space="preserve"> totaling to Rs. __________/- (Rupees _______________ Only)</w:t>
      </w:r>
      <w:r w:rsidR="00CC7B3A" w:rsidRPr="00C93F43">
        <w:rPr>
          <w:rFonts w:ascii="Arial" w:hAnsi="Arial" w:cs="Arial"/>
        </w:rPr>
        <w:t xml:space="preserve"> excluding</w:t>
      </w:r>
      <w:r w:rsidRPr="00C93F43">
        <w:rPr>
          <w:rFonts w:ascii="Arial" w:hAnsi="Arial" w:cs="Arial"/>
        </w:rPr>
        <w:t xml:space="preserve"> other payments </w:t>
      </w:r>
      <w:r w:rsidR="00CC7B3A" w:rsidRPr="00C93F43">
        <w:rPr>
          <w:rFonts w:ascii="Arial" w:hAnsi="Arial" w:cs="Arial"/>
        </w:rPr>
        <w:t>such as,</w:t>
      </w:r>
      <w:r w:rsidR="009B28EF" w:rsidRPr="00C93F43">
        <w:rPr>
          <w:rFonts w:ascii="Arial" w:hAnsi="Arial" w:cs="Arial"/>
        </w:rPr>
        <w:t>club membership charges</w:t>
      </w:r>
      <w:r w:rsidR="0037262B" w:rsidRPr="00C93F43">
        <w:rPr>
          <w:rFonts w:ascii="Arial" w:hAnsi="Arial" w:cs="Arial"/>
        </w:rPr>
        <w:t>, IFMS</w:t>
      </w:r>
      <w:r w:rsidR="009B28EF" w:rsidRPr="00C93F43">
        <w:rPr>
          <w:rFonts w:ascii="Arial" w:hAnsi="Arial" w:cs="Arial"/>
        </w:rPr>
        <w:t xml:space="preserve"> etc. and any other charges</w:t>
      </w:r>
      <w:r w:rsidRPr="00C93F43">
        <w:rPr>
          <w:rFonts w:ascii="Arial" w:hAnsi="Arial" w:cs="Arial"/>
        </w:rPr>
        <w:t>as mentioned in the payment plan</w:t>
      </w:r>
      <w:r w:rsidRPr="008D21C3">
        <w:rPr>
          <w:rFonts w:ascii="Arial" w:hAnsi="Arial" w:cs="Arial"/>
        </w:rPr>
        <w:t xml:space="preserve"> attached herewith as Annexure-A</w:t>
      </w:r>
      <w:r w:rsidR="00CC7B3A">
        <w:rPr>
          <w:rFonts w:ascii="Arial" w:hAnsi="Arial" w:cs="Arial"/>
        </w:rPr>
        <w:t xml:space="preserve"> or otherwise in the Agreement</w:t>
      </w:r>
      <w:r w:rsidRPr="008D21C3">
        <w:rPr>
          <w:rFonts w:ascii="Arial" w:hAnsi="Arial" w:cs="Arial"/>
        </w:rPr>
        <w:t>.</w:t>
      </w:r>
    </w:p>
    <w:p w:rsidR="009B28EF" w:rsidRPr="008D21C3" w:rsidRDefault="009B28EF">
      <w:pPr>
        <w:jc w:val="both"/>
        <w:rPr>
          <w:rFonts w:ascii="Arial" w:hAnsi="Arial" w:cs="Arial"/>
          <w:b/>
        </w:rPr>
      </w:pPr>
      <w:r w:rsidRPr="008D21C3">
        <w:rPr>
          <w:rFonts w:ascii="Arial" w:hAnsi="Arial" w:cs="Arial"/>
          <w:b/>
        </w:rPr>
        <w:t>3.2</w:t>
      </w:r>
      <w:r w:rsidRPr="008D21C3">
        <w:rPr>
          <w:rFonts w:ascii="Arial" w:hAnsi="Arial" w:cs="Arial"/>
          <w:b/>
        </w:rPr>
        <w:tab/>
        <w:t>Booking Amount</w:t>
      </w:r>
    </w:p>
    <w:p w:rsidR="0037262B" w:rsidRPr="008D21C3" w:rsidRDefault="0037262B" w:rsidP="008D21C3">
      <w:pPr>
        <w:pStyle w:val="BodyTextIndent2"/>
        <w:spacing w:before="60" w:after="60" w:line="276" w:lineRule="auto"/>
        <w:ind w:left="0"/>
        <w:jc w:val="both"/>
        <w:rPr>
          <w:rFonts w:ascii="Arial" w:hAnsi="Arial" w:cs="Arial"/>
          <w:sz w:val="22"/>
          <w:szCs w:val="22"/>
        </w:rPr>
      </w:pPr>
      <w:r w:rsidRPr="008D21C3">
        <w:rPr>
          <w:rFonts w:ascii="Arial" w:hAnsi="Arial" w:cs="Arial"/>
          <w:sz w:val="22"/>
          <w:szCs w:val="22"/>
        </w:rPr>
        <w:t>The Purchaser has paid the under mentioned amount for purchase of the Plot to the Seller :</w:t>
      </w:r>
    </w:p>
    <w:p w:rsidR="0006308B" w:rsidRPr="008D21C3" w:rsidRDefault="0006308B" w:rsidP="008D21C3">
      <w:pPr>
        <w:pStyle w:val="BodyTextIndent2"/>
        <w:spacing w:before="60" w:after="60" w:line="276" w:lineRule="auto"/>
        <w:ind w:left="720"/>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7"/>
        <w:gridCol w:w="1770"/>
        <w:gridCol w:w="3082"/>
        <w:gridCol w:w="2377"/>
      </w:tblGrid>
      <w:tr w:rsidR="0037262B" w:rsidRPr="001629BE" w:rsidTr="00AB19FE">
        <w:tc>
          <w:tcPr>
            <w:tcW w:w="1226" w:type="pct"/>
          </w:tcPr>
          <w:p w:rsidR="0037262B" w:rsidRPr="008D21C3" w:rsidRDefault="0037262B" w:rsidP="008D21C3">
            <w:pPr>
              <w:jc w:val="center"/>
              <w:rPr>
                <w:rFonts w:ascii="Arial" w:hAnsi="Arial" w:cs="Arial"/>
              </w:rPr>
            </w:pPr>
            <w:r w:rsidRPr="008D21C3">
              <w:rPr>
                <w:rFonts w:ascii="Arial" w:hAnsi="Arial" w:cs="Arial"/>
              </w:rPr>
              <w:lastRenderedPageBreak/>
              <w:t>Cheque No.</w:t>
            </w:r>
          </w:p>
        </w:tc>
        <w:tc>
          <w:tcPr>
            <w:tcW w:w="924" w:type="pct"/>
          </w:tcPr>
          <w:p w:rsidR="0037262B" w:rsidRPr="008D21C3" w:rsidRDefault="0037262B" w:rsidP="008D21C3">
            <w:pPr>
              <w:jc w:val="center"/>
              <w:rPr>
                <w:rFonts w:ascii="Arial" w:hAnsi="Arial" w:cs="Arial"/>
              </w:rPr>
            </w:pPr>
            <w:r w:rsidRPr="008D21C3">
              <w:rPr>
                <w:rFonts w:ascii="Arial" w:hAnsi="Arial" w:cs="Arial"/>
              </w:rPr>
              <w:t>Dated</w:t>
            </w:r>
          </w:p>
        </w:tc>
        <w:tc>
          <w:tcPr>
            <w:tcW w:w="1609" w:type="pct"/>
          </w:tcPr>
          <w:p w:rsidR="0037262B" w:rsidRPr="008D21C3" w:rsidRDefault="0037262B" w:rsidP="008D21C3">
            <w:pPr>
              <w:jc w:val="center"/>
              <w:rPr>
                <w:rFonts w:ascii="Arial" w:hAnsi="Arial" w:cs="Arial"/>
              </w:rPr>
            </w:pPr>
            <w:r w:rsidRPr="008D21C3">
              <w:rPr>
                <w:rFonts w:ascii="Arial" w:hAnsi="Arial" w:cs="Arial"/>
              </w:rPr>
              <w:t>Drawn on</w:t>
            </w:r>
          </w:p>
        </w:tc>
        <w:tc>
          <w:tcPr>
            <w:tcW w:w="1241" w:type="pct"/>
          </w:tcPr>
          <w:p w:rsidR="0037262B" w:rsidRPr="008D21C3" w:rsidRDefault="0037262B" w:rsidP="008D21C3">
            <w:pPr>
              <w:jc w:val="center"/>
              <w:rPr>
                <w:rFonts w:ascii="Arial" w:hAnsi="Arial" w:cs="Arial"/>
              </w:rPr>
            </w:pPr>
            <w:r w:rsidRPr="008D21C3">
              <w:rPr>
                <w:rFonts w:ascii="Arial" w:hAnsi="Arial" w:cs="Arial"/>
              </w:rPr>
              <w:t>Amount</w:t>
            </w:r>
          </w:p>
        </w:tc>
      </w:tr>
      <w:tr w:rsidR="00243C26" w:rsidRPr="001629BE" w:rsidTr="00AB19FE">
        <w:trPr>
          <w:trHeight w:val="737"/>
        </w:trPr>
        <w:tc>
          <w:tcPr>
            <w:tcW w:w="1226" w:type="pct"/>
          </w:tcPr>
          <w:p w:rsidR="00243C26" w:rsidRPr="00267CE0" w:rsidRDefault="00243C26" w:rsidP="002A58C7">
            <w:pPr>
              <w:jc w:val="center"/>
              <w:rPr>
                <w:rFonts w:ascii="Arial" w:hAnsi="Arial" w:cs="Arial"/>
              </w:rPr>
            </w:pPr>
          </w:p>
        </w:tc>
        <w:tc>
          <w:tcPr>
            <w:tcW w:w="924" w:type="pct"/>
          </w:tcPr>
          <w:p w:rsidR="00243C26" w:rsidRPr="00267CE0" w:rsidRDefault="00243C26" w:rsidP="002A58C7">
            <w:pPr>
              <w:jc w:val="lowKashida"/>
              <w:rPr>
                <w:rFonts w:ascii="Arial" w:hAnsi="Arial" w:cs="Arial"/>
              </w:rPr>
            </w:pPr>
          </w:p>
        </w:tc>
        <w:tc>
          <w:tcPr>
            <w:tcW w:w="1609" w:type="pct"/>
          </w:tcPr>
          <w:p w:rsidR="00243C26" w:rsidRPr="00267CE0" w:rsidRDefault="00243C26" w:rsidP="002A58C7">
            <w:pPr>
              <w:jc w:val="lowKashida"/>
              <w:rPr>
                <w:rFonts w:ascii="Arial" w:hAnsi="Arial" w:cs="Arial"/>
              </w:rPr>
            </w:pPr>
          </w:p>
        </w:tc>
        <w:tc>
          <w:tcPr>
            <w:tcW w:w="1241" w:type="pct"/>
          </w:tcPr>
          <w:p w:rsidR="00243C26" w:rsidRPr="00AD232D" w:rsidRDefault="00243C26" w:rsidP="002A58C7">
            <w:pPr>
              <w:jc w:val="lowKashida"/>
              <w:rPr>
                <w:rFonts w:ascii="Arial" w:hAnsi="Arial" w:cs="Arial"/>
                <w:highlight w:val="yellow"/>
              </w:rPr>
            </w:pPr>
          </w:p>
        </w:tc>
      </w:tr>
      <w:tr w:rsidR="00243C26" w:rsidRPr="001629BE" w:rsidTr="00AB19FE">
        <w:tc>
          <w:tcPr>
            <w:tcW w:w="1226" w:type="pct"/>
          </w:tcPr>
          <w:p w:rsidR="00243C26" w:rsidRPr="008D21C3" w:rsidRDefault="00243C26" w:rsidP="008D21C3">
            <w:pPr>
              <w:keepNext/>
              <w:spacing w:before="160"/>
              <w:ind w:left="810" w:hanging="666"/>
              <w:jc w:val="both"/>
              <w:outlineLvl w:val="0"/>
              <w:rPr>
                <w:rFonts w:ascii="Arial" w:hAnsi="Arial" w:cs="Arial"/>
              </w:rPr>
            </w:pPr>
          </w:p>
        </w:tc>
        <w:tc>
          <w:tcPr>
            <w:tcW w:w="924" w:type="pct"/>
          </w:tcPr>
          <w:p w:rsidR="00243C26" w:rsidRPr="008D21C3" w:rsidRDefault="00243C26" w:rsidP="008D21C3">
            <w:pPr>
              <w:keepNext/>
              <w:spacing w:before="160"/>
              <w:ind w:left="810" w:hanging="666"/>
              <w:jc w:val="both"/>
              <w:outlineLvl w:val="0"/>
              <w:rPr>
                <w:rFonts w:ascii="Arial" w:hAnsi="Arial" w:cs="Arial"/>
              </w:rPr>
            </w:pPr>
          </w:p>
        </w:tc>
        <w:tc>
          <w:tcPr>
            <w:tcW w:w="1609" w:type="pct"/>
          </w:tcPr>
          <w:p w:rsidR="00243C26" w:rsidRPr="008D21C3" w:rsidRDefault="00243C26" w:rsidP="008D21C3">
            <w:pPr>
              <w:keepNext/>
              <w:spacing w:before="160"/>
              <w:ind w:left="810" w:hanging="666"/>
              <w:jc w:val="both"/>
              <w:outlineLvl w:val="0"/>
              <w:rPr>
                <w:rFonts w:ascii="Arial" w:hAnsi="Arial" w:cs="Arial"/>
              </w:rPr>
            </w:pPr>
          </w:p>
        </w:tc>
        <w:tc>
          <w:tcPr>
            <w:tcW w:w="1241" w:type="pct"/>
          </w:tcPr>
          <w:p w:rsidR="00243C26" w:rsidRPr="008D21C3" w:rsidRDefault="00243C26" w:rsidP="008D21C3">
            <w:pPr>
              <w:keepNext/>
              <w:spacing w:before="160"/>
              <w:ind w:left="810" w:hanging="666"/>
              <w:jc w:val="both"/>
              <w:outlineLvl w:val="0"/>
              <w:rPr>
                <w:rFonts w:ascii="Arial" w:hAnsi="Arial" w:cs="Arial"/>
              </w:rPr>
            </w:pPr>
          </w:p>
        </w:tc>
      </w:tr>
      <w:tr w:rsidR="00243C26" w:rsidRPr="001629BE" w:rsidTr="00AB19FE">
        <w:tc>
          <w:tcPr>
            <w:tcW w:w="1226" w:type="pct"/>
          </w:tcPr>
          <w:p w:rsidR="00243C26" w:rsidRPr="008D21C3" w:rsidRDefault="00243C26" w:rsidP="008D21C3">
            <w:pPr>
              <w:keepNext/>
              <w:spacing w:before="160"/>
              <w:ind w:left="810" w:hanging="666"/>
              <w:jc w:val="both"/>
              <w:outlineLvl w:val="0"/>
              <w:rPr>
                <w:rFonts w:ascii="Arial" w:hAnsi="Arial" w:cs="Arial"/>
              </w:rPr>
            </w:pPr>
          </w:p>
        </w:tc>
        <w:tc>
          <w:tcPr>
            <w:tcW w:w="924" w:type="pct"/>
          </w:tcPr>
          <w:p w:rsidR="00243C26" w:rsidRPr="008D21C3" w:rsidRDefault="00243C26" w:rsidP="008D21C3">
            <w:pPr>
              <w:keepNext/>
              <w:spacing w:before="160"/>
              <w:ind w:left="810" w:hanging="666"/>
              <w:jc w:val="both"/>
              <w:outlineLvl w:val="0"/>
              <w:rPr>
                <w:rFonts w:ascii="Arial" w:hAnsi="Arial" w:cs="Arial"/>
              </w:rPr>
            </w:pPr>
          </w:p>
        </w:tc>
        <w:tc>
          <w:tcPr>
            <w:tcW w:w="1609" w:type="pct"/>
          </w:tcPr>
          <w:p w:rsidR="00243C26" w:rsidRPr="008D21C3" w:rsidRDefault="00243C26" w:rsidP="008D21C3">
            <w:pPr>
              <w:keepNext/>
              <w:spacing w:before="160"/>
              <w:ind w:left="810" w:hanging="666"/>
              <w:jc w:val="both"/>
              <w:outlineLvl w:val="0"/>
              <w:rPr>
                <w:rFonts w:ascii="Arial" w:hAnsi="Arial" w:cs="Arial"/>
              </w:rPr>
            </w:pPr>
          </w:p>
        </w:tc>
        <w:tc>
          <w:tcPr>
            <w:tcW w:w="1241" w:type="pct"/>
          </w:tcPr>
          <w:p w:rsidR="00243C26" w:rsidRPr="008D21C3" w:rsidRDefault="00243C26" w:rsidP="008D21C3">
            <w:pPr>
              <w:keepNext/>
              <w:spacing w:before="160"/>
              <w:ind w:left="810" w:hanging="666"/>
              <w:jc w:val="both"/>
              <w:outlineLvl w:val="0"/>
              <w:rPr>
                <w:rFonts w:ascii="Arial" w:hAnsi="Arial" w:cs="Arial"/>
              </w:rPr>
            </w:pPr>
          </w:p>
        </w:tc>
      </w:tr>
      <w:tr w:rsidR="00243C26" w:rsidRPr="001629BE" w:rsidTr="00AB19FE">
        <w:tc>
          <w:tcPr>
            <w:tcW w:w="1226" w:type="pct"/>
          </w:tcPr>
          <w:p w:rsidR="00243C26" w:rsidRPr="008D21C3" w:rsidRDefault="00243C26" w:rsidP="008D21C3">
            <w:pPr>
              <w:keepNext/>
              <w:spacing w:before="160"/>
              <w:ind w:left="810" w:hanging="666"/>
              <w:jc w:val="both"/>
              <w:outlineLvl w:val="0"/>
              <w:rPr>
                <w:rFonts w:ascii="Arial" w:hAnsi="Arial" w:cs="Arial"/>
              </w:rPr>
            </w:pPr>
          </w:p>
        </w:tc>
        <w:tc>
          <w:tcPr>
            <w:tcW w:w="924" w:type="pct"/>
          </w:tcPr>
          <w:p w:rsidR="00243C26" w:rsidRPr="008D21C3" w:rsidRDefault="00243C26" w:rsidP="008D21C3">
            <w:pPr>
              <w:keepNext/>
              <w:spacing w:before="160"/>
              <w:ind w:left="810" w:hanging="666"/>
              <w:jc w:val="both"/>
              <w:outlineLvl w:val="0"/>
              <w:rPr>
                <w:rFonts w:ascii="Arial" w:hAnsi="Arial" w:cs="Arial"/>
              </w:rPr>
            </w:pPr>
          </w:p>
        </w:tc>
        <w:tc>
          <w:tcPr>
            <w:tcW w:w="1609" w:type="pct"/>
          </w:tcPr>
          <w:p w:rsidR="00243C26" w:rsidRPr="008D21C3" w:rsidRDefault="00243C26" w:rsidP="008D21C3">
            <w:pPr>
              <w:keepNext/>
              <w:spacing w:before="160"/>
              <w:ind w:left="810" w:hanging="666"/>
              <w:jc w:val="both"/>
              <w:outlineLvl w:val="0"/>
              <w:rPr>
                <w:rFonts w:ascii="Arial" w:hAnsi="Arial" w:cs="Arial"/>
              </w:rPr>
            </w:pPr>
          </w:p>
        </w:tc>
        <w:tc>
          <w:tcPr>
            <w:tcW w:w="1241" w:type="pct"/>
          </w:tcPr>
          <w:p w:rsidR="00243C26" w:rsidRPr="008D21C3" w:rsidRDefault="00243C26" w:rsidP="008D21C3">
            <w:pPr>
              <w:keepNext/>
              <w:spacing w:before="160"/>
              <w:ind w:left="810" w:hanging="666"/>
              <w:jc w:val="both"/>
              <w:outlineLvl w:val="0"/>
              <w:rPr>
                <w:rFonts w:ascii="Arial" w:hAnsi="Arial" w:cs="Arial"/>
              </w:rPr>
            </w:pPr>
          </w:p>
        </w:tc>
      </w:tr>
    </w:tbl>
    <w:p w:rsidR="00BD2108" w:rsidRPr="008D21C3" w:rsidRDefault="00BD2108" w:rsidP="008D21C3">
      <w:pPr>
        <w:pStyle w:val="BodyTextIndent2"/>
        <w:spacing w:before="60" w:after="60" w:line="276" w:lineRule="auto"/>
        <w:ind w:left="720"/>
        <w:jc w:val="both"/>
        <w:rPr>
          <w:rFonts w:ascii="Arial" w:hAnsi="Arial" w:cs="Arial"/>
          <w:sz w:val="22"/>
          <w:szCs w:val="22"/>
        </w:rPr>
      </w:pPr>
    </w:p>
    <w:p w:rsidR="0037262B" w:rsidRPr="008D21C3" w:rsidRDefault="0037262B" w:rsidP="008D21C3">
      <w:pPr>
        <w:pStyle w:val="BodyTextIndent2"/>
        <w:spacing w:before="60" w:after="60" w:line="276" w:lineRule="auto"/>
        <w:ind w:left="0"/>
        <w:jc w:val="both"/>
        <w:rPr>
          <w:rFonts w:ascii="Arial" w:hAnsi="Arial" w:cs="Arial"/>
          <w:sz w:val="22"/>
          <w:szCs w:val="22"/>
        </w:rPr>
      </w:pPr>
      <w:r w:rsidRPr="008D21C3">
        <w:rPr>
          <w:rFonts w:ascii="Arial" w:hAnsi="Arial" w:cs="Arial"/>
          <w:sz w:val="22"/>
          <w:szCs w:val="22"/>
        </w:rPr>
        <w:t>the receipt whereof, the Seller do hereby acknowledge. The Purchaser agrees to pay the balance sale consideration as per the payment plan annexed herewith.</w:t>
      </w:r>
    </w:p>
    <w:p w:rsidR="009B28EF" w:rsidRPr="008D21C3" w:rsidRDefault="00707C30">
      <w:pPr>
        <w:jc w:val="both"/>
        <w:rPr>
          <w:rFonts w:ascii="Arial" w:hAnsi="Arial" w:cs="Arial"/>
          <w:b/>
        </w:rPr>
      </w:pPr>
      <w:r w:rsidRPr="008D21C3">
        <w:rPr>
          <w:rFonts w:ascii="Arial" w:hAnsi="Arial" w:cs="Arial"/>
          <w:b/>
        </w:rPr>
        <w:tab/>
      </w:r>
    </w:p>
    <w:p w:rsidR="00AA6D04" w:rsidRPr="008D21C3" w:rsidRDefault="00AA6D04">
      <w:pPr>
        <w:jc w:val="both"/>
        <w:rPr>
          <w:rFonts w:ascii="Arial" w:hAnsi="Arial" w:cs="Arial"/>
          <w:b/>
        </w:rPr>
      </w:pPr>
      <w:r w:rsidRPr="008D21C3">
        <w:rPr>
          <w:rFonts w:ascii="Arial" w:hAnsi="Arial" w:cs="Arial"/>
          <w:b/>
        </w:rPr>
        <w:t>3.3</w:t>
      </w:r>
      <w:r w:rsidRPr="008D21C3">
        <w:rPr>
          <w:rFonts w:ascii="Arial" w:hAnsi="Arial" w:cs="Arial"/>
          <w:b/>
        </w:rPr>
        <w:tab/>
        <w:t>Preferential Location Charges (PLC)</w:t>
      </w:r>
    </w:p>
    <w:p w:rsidR="002B5FB6" w:rsidRPr="008D21C3" w:rsidRDefault="002B5FB6">
      <w:pPr>
        <w:jc w:val="both"/>
        <w:rPr>
          <w:rFonts w:ascii="Arial" w:hAnsi="Arial" w:cs="Arial"/>
        </w:rPr>
      </w:pPr>
      <w:r w:rsidRPr="008D21C3">
        <w:rPr>
          <w:rFonts w:ascii="Arial" w:hAnsi="Arial" w:cs="Arial"/>
        </w:rPr>
        <w:t xml:space="preserve">There will be Preferential Location Charges (PLC) as declared/applicable at the time of booking, such as corner, pool, green, park, main road facing Plot etc. as per discretion of the Seller. In case any location is preferred by the Purchaser for the Plot in the said </w:t>
      </w:r>
      <w:r w:rsidR="00F33161">
        <w:rPr>
          <w:rFonts w:ascii="Arial" w:hAnsi="Arial" w:cs="Arial"/>
        </w:rPr>
        <w:t>Colony</w:t>
      </w:r>
      <w:r w:rsidRPr="008D21C3">
        <w:rPr>
          <w:rFonts w:ascii="Arial" w:hAnsi="Arial" w:cs="Arial"/>
        </w:rPr>
        <w:t xml:space="preserve">, Purchaser must satisfy himself about the location offered/allotted viz a viz applicable and chargeable PLC as clearly mentioned in price list/payment plan as the same shall be payable by the Purchaser as per the demand of the Seller in a manner and within the time as stated in the payment plan. However, the Purchaser has specifically agreed that if subsequently due to any reason, the said Plot ceases to be preferentially located, the Seller shall be liable to refund only the amount of PLC paid by the Purchaser and such refund shall be adjusted in the next installment due as stated in the payment plan or the Purchaser may seek refund of the said amount. On the other hand, if his Plot in the </w:t>
      </w:r>
      <w:r w:rsidR="00F33161">
        <w:rPr>
          <w:rFonts w:ascii="Arial" w:hAnsi="Arial" w:cs="Arial"/>
        </w:rPr>
        <w:t>Colony</w:t>
      </w:r>
      <w:r w:rsidRPr="008D21C3">
        <w:rPr>
          <w:rFonts w:ascii="Arial" w:hAnsi="Arial" w:cs="Arial"/>
        </w:rPr>
        <w:t xml:space="preserve"> becomes preferentially located due to any reason then the Purchaser shall be liable and agrees to pay additional PLC as stated in the payment plan along with the next installment due.</w:t>
      </w:r>
    </w:p>
    <w:p w:rsidR="00E623C7" w:rsidRPr="008D21C3" w:rsidRDefault="00E623C7">
      <w:pPr>
        <w:jc w:val="both"/>
        <w:rPr>
          <w:rFonts w:ascii="Arial" w:hAnsi="Arial" w:cs="Arial"/>
          <w:b/>
        </w:rPr>
      </w:pPr>
      <w:r w:rsidRPr="008D21C3">
        <w:rPr>
          <w:rFonts w:ascii="Arial" w:hAnsi="Arial" w:cs="Arial"/>
          <w:b/>
        </w:rPr>
        <w:t>3.</w:t>
      </w:r>
      <w:r w:rsidR="002155C9">
        <w:rPr>
          <w:rFonts w:ascii="Arial" w:hAnsi="Arial" w:cs="Arial"/>
          <w:b/>
        </w:rPr>
        <w:t>4</w:t>
      </w:r>
      <w:r w:rsidRPr="008D21C3">
        <w:rPr>
          <w:rFonts w:ascii="Arial" w:hAnsi="Arial" w:cs="Arial"/>
          <w:b/>
        </w:rPr>
        <w:tab/>
        <w:t>Earnest Money</w:t>
      </w:r>
    </w:p>
    <w:p w:rsidR="00E623C7" w:rsidRPr="008D21C3" w:rsidRDefault="00E623C7">
      <w:pPr>
        <w:jc w:val="both"/>
        <w:rPr>
          <w:rFonts w:ascii="Arial" w:hAnsi="Arial" w:cs="Arial"/>
        </w:rPr>
      </w:pPr>
      <w:r w:rsidRPr="008D21C3">
        <w:rPr>
          <w:rFonts w:ascii="Arial" w:hAnsi="Arial" w:cs="Arial"/>
        </w:rPr>
        <w:t xml:space="preserve">That the Purchaser agrees that out of the amount(s) paid by him towards the sale price, the Seller shall treat </w:t>
      </w:r>
      <w:r w:rsidR="002155C9">
        <w:rPr>
          <w:rFonts w:ascii="Arial" w:hAnsi="Arial" w:cs="Arial"/>
        </w:rPr>
        <w:t>5</w:t>
      </w:r>
      <w:r w:rsidRPr="008D21C3">
        <w:rPr>
          <w:rFonts w:ascii="Arial" w:hAnsi="Arial" w:cs="Arial"/>
        </w:rPr>
        <w:t xml:space="preserve">% of the </w:t>
      </w:r>
      <w:r w:rsidR="00BB7122" w:rsidRPr="008D21C3">
        <w:rPr>
          <w:rFonts w:ascii="Arial" w:hAnsi="Arial" w:cs="Arial"/>
        </w:rPr>
        <w:t>total s</w:t>
      </w:r>
      <w:r w:rsidRPr="008D21C3">
        <w:rPr>
          <w:rFonts w:ascii="Arial" w:hAnsi="Arial" w:cs="Arial"/>
        </w:rPr>
        <w:t xml:space="preserve">ale </w:t>
      </w:r>
      <w:r w:rsidR="00BB7122" w:rsidRPr="008D21C3">
        <w:rPr>
          <w:rFonts w:ascii="Arial" w:hAnsi="Arial" w:cs="Arial"/>
        </w:rPr>
        <w:t xml:space="preserve">consideration </w:t>
      </w:r>
      <w:r w:rsidRPr="008D21C3">
        <w:rPr>
          <w:rFonts w:ascii="Arial" w:hAnsi="Arial" w:cs="Arial"/>
        </w:rPr>
        <w:t>as Earnest Money to ensure fulfi</w:t>
      </w:r>
      <w:r w:rsidR="00BB7122" w:rsidRPr="008D21C3">
        <w:rPr>
          <w:rFonts w:ascii="Arial" w:hAnsi="Arial" w:cs="Arial"/>
        </w:rPr>
        <w:t>l</w:t>
      </w:r>
      <w:r w:rsidRPr="008D21C3">
        <w:rPr>
          <w:rFonts w:ascii="Arial" w:hAnsi="Arial" w:cs="Arial"/>
        </w:rPr>
        <w:t xml:space="preserve">lment by the Purchaser of the terms and conditions as contained herein. Timely payment is the essence of the terms and conditions, of this </w:t>
      </w:r>
      <w:r w:rsidR="00BB7122" w:rsidRPr="008D21C3">
        <w:rPr>
          <w:rFonts w:ascii="Arial" w:hAnsi="Arial" w:cs="Arial"/>
        </w:rPr>
        <w:t xml:space="preserve">Agreement to Sell </w:t>
      </w:r>
      <w:r w:rsidRPr="008D21C3">
        <w:rPr>
          <w:rFonts w:ascii="Arial" w:hAnsi="Arial" w:cs="Arial"/>
        </w:rPr>
        <w:t xml:space="preserve">and the Purchaser is under obligation to pay the sale price as provided in the payment plan along with the other payments such as, applicable stamp duty, registration fee, maintenance security, PLC, etc., and other charges on or before the due date or as and when demanded by the Seller, as the case may be and also to perform and observe all other obligations of the Purchaser under this </w:t>
      </w:r>
      <w:r w:rsidR="003D223B" w:rsidRPr="008D21C3">
        <w:rPr>
          <w:rFonts w:ascii="Arial" w:hAnsi="Arial" w:cs="Arial"/>
        </w:rPr>
        <w:t>Agreement to Sell</w:t>
      </w:r>
      <w:r w:rsidRPr="008D21C3">
        <w:rPr>
          <w:rFonts w:ascii="Arial" w:hAnsi="Arial" w:cs="Arial"/>
        </w:rPr>
        <w:t>.</w:t>
      </w:r>
    </w:p>
    <w:p w:rsidR="00E623C7" w:rsidRPr="008D21C3" w:rsidRDefault="00E623C7">
      <w:pPr>
        <w:jc w:val="both"/>
        <w:rPr>
          <w:rFonts w:ascii="Arial" w:hAnsi="Arial" w:cs="Arial"/>
          <w:b/>
        </w:rPr>
      </w:pPr>
      <w:r w:rsidRPr="008D21C3">
        <w:rPr>
          <w:rFonts w:ascii="Arial" w:hAnsi="Arial" w:cs="Arial"/>
          <w:b/>
        </w:rPr>
        <w:t>3.</w:t>
      </w:r>
      <w:r w:rsidR="002155C9">
        <w:rPr>
          <w:rFonts w:ascii="Arial" w:hAnsi="Arial" w:cs="Arial"/>
          <w:b/>
        </w:rPr>
        <w:t>5</w:t>
      </w:r>
      <w:r w:rsidRPr="008D21C3">
        <w:rPr>
          <w:rFonts w:ascii="Arial" w:hAnsi="Arial" w:cs="Arial"/>
          <w:b/>
        </w:rPr>
        <w:tab/>
        <w:t>Failure/Delay in Payment</w:t>
      </w:r>
    </w:p>
    <w:p w:rsidR="002E14D2" w:rsidRPr="008D21C3" w:rsidRDefault="002E14D2">
      <w:pPr>
        <w:jc w:val="both"/>
        <w:rPr>
          <w:rFonts w:ascii="Arial" w:hAnsi="Arial" w:cs="Arial"/>
        </w:rPr>
      </w:pPr>
      <w:r w:rsidRPr="008D21C3">
        <w:rPr>
          <w:rFonts w:ascii="Arial" w:hAnsi="Arial" w:cs="Arial"/>
        </w:rPr>
        <w:t>If there is delay or default in making payment of the instal</w:t>
      </w:r>
      <w:r w:rsidR="00A5045D" w:rsidRPr="008D21C3">
        <w:rPr>
          <w:rFonts w:ascii="Arial" w:hAnsi="Arial" w:cs="Arial"/>
        </w:rPr>
        <w:t>l</w:t>
      </w:r>
      <w:r w:rsidRPr="008D21C3">
        <w:rPr>
          <w:rFonts w:ascii="Arial" w:hAnsi="Arial" w:cs="Arial"/>
        </w:rPr>
        <w:t>ments by the Purchaser, then the Applicant(s)/ Purchaser(s) shall pay to the Seller interest which shall be charged @ 18% per annum from the due date of payment of insta</w:t>
      </w:r>
      <w:r w:rsidR="00A5045D" w:rsidRPr="008D21C3">
        <w:rPr>
          <w:rFonts w:ascii="Arial" w:hAnsi="Arial" w:cs="Arial"/>
        </w:rPr>
        <w:t>l</w:t>
      </w:r>
      <w:r w:rsidRPr="008D21C3">
        <w:rPr>
          <w:rFonts w:ascii="Arial" w:hAnsi="Arial" w:cs="Arial"/>
        </w:rPr>
        <w:t xml:space="preserve">lment on monthly compounded basis. However, if the </w:t>
      </w:r>
      <w:r w:rsidR="003D1C45">
        <w:rPr>
          <w:rFonts w:ascii="Arial" w:hAnsi="Arial" w:cs="Arial"/>
        </w:rPr>
        <w:t>payment is not received within 3</w:t>
      </w:r>
      <w:r w:rsidRPr="008D21C3">
        <w:rPr>
          <w:rFonts w:ascii="Arial" w:hAnsi="Arial" w:cs="Arial"/>
        </w:rPr>
        <w:t>0 days from the due date or in the event of non</w:t>
      </w:r>
      <w:r w:rsidR="00DF239E" w:rsidRPr="008D21C3">
        <w:rPr>
          <w:rFonts w:ascii="Arial" w:hAnsi="Arial" w:cs="Arial"/>
        </w:rPr>
        <w:t>fulfillment</w:t>
      </w:r>
      <w:r w:rsidRPr="008D21C3">
        <w:rPr>
          <w:rFonts w:ascii="Arial" w:hAnsi="Arial" w:cs="Arial"/>
        </w:rPr>
        <w:t xml:space="preserve">/breach of any of the terms and conditions of this Agreement to sell or Conveyance Deed by the Purchaser including  withdrawal of the application and/or also in the event of failure by the Purchaser to sign and return to the Seller Agreement to sell on the mutually agreed format within thirty (30) days from the date of its dispatch by the Seller, the booking will be cancelled at the discretion of the Seller and earnest money paid to the Seller by the Purchaser alongwith interest on delayed payments and brokerage paid, if any shall stand forfeited and the Purchaser(s) shall be left with no right, title, interest, lien or claim of whatsoever nature on the said Plot. The balance amount after above deductions shall be refundable to the Purchaser without any interest, after the said Plot is allotted to some other Purchaser(s). The dispatch of said cheque by registered post/speed-post to the last available address with the Seller as filled up in the application form (as applicable) shall be full and final discharge of all the obligations on </w:t>
      </w:r>
      <w:r w:rsidRPr="008D21C3">
        <w:rPr>
          <w:rFonts w:ascii="Arial" w:hAnsi="Arial" w:cs="Arial"/>
        </w:rPr>
        <w:lastRenderedPageBreak/>
        <w:t xml:space="preserve">the part of the Seller or its employees and the Purchaser  will not raise any objection or claim on the Seller after this. The Seller may at its sole discretion condone the breach by the Purchaser and may revoke cancellation of the allotment provided the </w:t>
      </w:r>
      <w:r w:rsidR="00347549" w:rsidRPr="008D21C3">
        <w:rPr>
          <w:rFonts w:ascii="Arial" w:hAnsi="Arial" w:cs="Arial"/>
        </w:rPr>
        <w:t xml:space="preserve">said </w:t>
      </w:r>
      <w:r w:rsidRPr="008D21C3">
        <w:rPr>
          <w:rFonts w:ascii="Arial" w:hAnsi="Arial" w:cs="Arial"/>
        </w:rPr>
        <w:t>Plot has not been re-allotted to some other person and the Purchaser agrees to pay the upto-date interest and the unearned profits (difference between his booking price and prevailing sales price) in proportion to total amount outstanding on the date of restoration and subject to such additional conditions/undertaking as may be decided by the Seller. Further if any Purchaser at any stage wants to withdraw his application for booking for any reason whatsoever, it shall be deemed as cancellation by the Purchaser and in that eventuality Seller shall be entitled to forfeit earnest money paid by the Purchaser . The balance amount (after deducting the earnest money, outstanding interest for delayed payments, brokerage/ commissions etc. if any) shall be refundable to the Purchaser without any interest, after the said Plot  is allotted to some other Purchaser).</w:t>
      </w:r>
    </w:p>
    <w:p w:rsidR="002E14D2" w:rsidRPr="008D21C3" w:rsidRDefault="00D0568B">
      <w:pPr>
        <w:jc w:val="both"/>
        <w:rPr>
          <w:rFonts w:ascii="Arial" w:hAnsi="Arial" w:cs="Arial"/>
          <w:b/>
        </w:rPr>
      </w:pPr>
      <w:r w:rsidRPr="008D21C3">
        <w:rPr>
          <w:rFonts w:ascii="Arial" w:hAnsi="Arial" w:cs="Arial"/>
          <w:b/>
        </w:rPr>
        <w:t>3.</w:t>
      </w:r>
      <w:r w:rsidR="002155C9">
        <w:rPr>
          <w:rFonts w:ascii="Arial" w:hAnsi="Arial" w:cs="Arial"/>
          <w:b/>
        </w:rPr>
        <w:t>6</w:t>
      </w:r>
      <w:r w:rsidRPr="008D21C3">
        <w:rPr>
          <w:rFonts w:ascii="Arial" w:hAnsi="Arial" w:cs="Arial"/>
          <w:b/>
        </w:rPr>
        <w:tab/>
      </w:r>
      <w:r w:rsidR="00791C32" w:rsidRPr="008D21C3">
        <w:rPr>
          <w:rFonts w:ascii="Arial" w:hAnsi="Arial" w:cs="Arial"/>
          <w:b/>
        </w:rPr>
        <w:t xml:space="preserve">Alteration in Layout plans </w:t>
      </w:r>
    </w:p>
    <w:p w:rsidR="002C11F8" w:rsidRPr="008D21C3" w:rsidRDefault="002C11F8">
      <w:pPr>
        <w:jc w:val="both"/>
        <w:rPr>
          <w:rFonts w:ascii="Arial" w:hAnsi="Arial" w:cs="Arial"/>
        </w:rPr>
      </w:pPr>
      <w:r w:rsidRPr="008D21C3">
        <w:rPr>
          <w:rFonts w:ascii="Arial" w:hAnsi="Arial" w:cs="Arial"/>
        </w:rPr>
        <w:t xml:space="preserve">The Purchaser has examined and accepted the layout plans, dimensions and size of the Plots which are tentative and the Seller may have to effect suitable and necessary alterations in the layout plans and/ or dimensions and size or change of location or number if required due to sanction / revision of layout plans including but not limited to technical reasons, site conditions, market acceptability, architectural, constraints fire, disaster management, statutory or environmental clearances or any other statutory requirements etc. </w:t>
      </w:r>
      <w:r w:rsidR="00623181" w:rsidRPr="008D21C3">
        <w:rPr>
          <w:rFonts w:ascii="Arial" w:hAnsi="Arial" w:cs="Arial"/>
        </w:rPr>
        <w:t xml:space="preserve">The </w:t>
      </w:r>
      <w:r w:rsidRPr="008D21C3">
        <w:rPr>
          <w:rFonts w:ascii="Arial" w:hAnsi="Arial" w:cs="Arial"/>
        </w:rPr>
        <w:t>project might require to be completely redesigned and modified/reworked in compliance of such requirements. However, the Purchaser will be duly intimated about the same.</w:t>
      </w:r>
    </w:p>
    <w:p w:rsidR="002C11F8" w:rsidRPr="008D21C3" w:rsidRDefault="002C11F8">
      <w:pPr>
        <w:jc w:val="both"/>
        <w:rPr>
          <w:rFonts w:ascii="Arial" w:hAnsi="Arial" w:cs="Arial"/>
        </w:rPr>
      </w:pPr>
      <w:r w:rsidRPr="008D21C3">
        <w:rPr>
          <w:rFonts w:ascii="Arial" w:hAnsi="Arial" w:cs="Arial"/>
        </w:rPr>
        <w:t xml:space="preserve">In case there is any increase / decrease in the dimensions, size of the Plot, the revised price will be applicable at the original rate at which the Plot was booked by the Purchaser. However, in case of any major alteration(s)/ modification(s) resulting in more than +/- 10% change in the area of the Plot the Seller shall intimate to the Purchaser in writing the changes thereof and the resultant changes, if any, in the price of the Plot to be paid by him and the Purchaser agrees to inform the Seller in writing his consent or objections to the changes within thirty (30) days from the date of such notice, failing which the consent shall be deemed to have been obtained from Purchaser for all alterations/ modifications. If the Purchaser within thirty (30) days of intimation communicates his non-consent/ objections to such alterations/ modifications in writing and due to larger interest or constraints Seller cannot accept the same, then the allotment shall stand cancelled and the Seller shall refund the entire money received from the Purchaser with interest @ </w:t>
      </w:r>
      <w:r w:rsidR="007E2F3B">
        <w:rPr>
          <w:rFonts w:ascii="Arial" w:hAnsi="Arial" w:cs="Arial"/>
        </w:rPr>
        <w:t>9</w:t>
      </w:r>
      <w:r w:rsidRPr="008D21C3">
        <w:rPr>
          <w:rFonts w:ascii="Arial" w:hAnsi="Arial" w:cs="Arial"/>
        </w:rPr>
        <w:t xml:space="preserve">% per annum or applicable fixed deposit rate of State Bank of India for the applicable period, whichever is higher. The Purchaser agrees that in case of any increase or decrease in the area of the Plot, additional amount payable or refundable (without any interest) shall be at the rate per sq. yd. as mentioned in Application Form. The Purchaser understands that the plot no., location, </w:t>
      </w:r>
      <w:r w:rsidR="009338BE">
        <w:rPr>
          <w:rFonts w:ascii="Arial" w:hAnsi="Arial" w:cs="Arial"/>
        </w:rPr>
        <w:t>dimensions and size of the Plot</w:t>
      </w:r>
      <w:r w:rsidRPr="008D21C3">
        <w:rPr>
          <w:rFonts w:ascii="Arial" w:hAnsi="Arial" w:cs="Arial"/>
        </w:rPr>
        <w:t xml:space="preserve"> are tentative and may be subject to change. In case of change of location of the Plot, the nearest available plot shall be offered by the Seller, and to implement any or all of the above changes, supplementary agreement(s), if necessary, will be executed. Any changes/modifications/amendments as may be made by the Competent Authorities in the layout plan in future for the said </w:t>
      </w:r>
      <w:r w:rsidR="00F33161">
        <w:rPr>
          <w:rFonts w:ascii="Arial" w:hAnsi="Arial" w:cs="Arial"/>
        </w:rPr>
        <w:t>Colony</w:t>
      </w:r>
      <w:r w:rsidRPr="008D21C3">
        <w:rPr>
          <w:rFonts w:ascii="Arial" w:hAnsi="Arial" w:cs="Arial"/>
        </w:rPr>
        <w:t xml:space="preserve"> shall supersede the present approved layout plan. </w:t>
      </w:r>
    </w:p>
    <w:p w:rsidR="002C11F8" w:rsidRPr="008D21C3" w:rsidRDefault="002C11F8">
      <w:pPr>
        <w:jc w:val="both"/>
        <w:rPr>
          <w:rFonts w:ascii="Arial" w:hAnsi="Arial" w:cs="Arial"/>
        </w:rPr>
      </w:pPr>
      <w:r w:rsidRPr="008D21C3">
        <w:rPr>
          <w:rFonts w:ascii="Arial" w:hAnsi="Arial" w:cs="Arial"/>
        </w:rPr>
        <w:t xml:space="preserve">The Seller has made clear to the Purchaser that the </w:t>
      </w:r>
      <w:r w:rsidR="00F33161">
        <w:rPr>
          <w:rFonts w:ascii="Arial" w:hAnsi="Arial" w:cs="Arial"/>
        </w:rPr>
        <w:t>Colony</w:t>
      </w:r>
      <w:r w:rsidRPr="008D21C3">
        <w:rPr>
          <w:rFonts w:ascii="Arial" w:hAnsi="Arial" w:cs="Arial"/>
        </w:rPr>
        <w:t xml:space="preserve"> project will be executed in phases and it may be carrying out extensive developmental / construction activities for many years in future in the entire area falling outside the periphery of the Plot making use of roads, infrastructure and facilities and that the Purchaser  understands and agrees that he shall not raise any objection or make any claim or default in making payments on account of inconvenience, if any, which may be suffered by him due to such developmental / construction activities or incidental / related activities. </w:t>
      </w:r>
    </w:p>
    <w:p w:rsidR="00D0568B" w:rsidRPr="008D21C3" w:rsidRDefault="009808EA">
      <w:pPr>
        <w:jc w:val="both"/>
        <w:rPr>
          <w:rFonts w:ascii="Arial" w:hAnsi="Arial" w:cs="Arial"/>
          <w:b/>
        </w:rPr>
      </w:pPr>
      <w:r w:rsidRPr="008D21C3">
        <w:rPr>
          <w:rFonts w:ascii="Arial" w:hAnsi="Arial" w:cs="Arial"/>
          <w:b/>
        </w:rPr>
        <w:t>3.</w:t>
      </w:r>
      <w:r w:rsidR="002155C9" w:rsidRPr="00BE16A6">
        <w:rPr>
          <w:rFonts w:ascii="Arial" w:hAnsi="Arial" w:cs="Arial"/>
          <w:b/>
        </w:rPr>
        <w:t>7</w:t>
      </w:r>
      <w:r w:rsidRPr="008D21C3">
        <w:rPr>
          <w:rFonts w:ascii="Arial" w:hAnsi="Arial" w:cs="Arial"/>
          <w:b/>
        </w:rPr>
        <w:tab/>
        <w:t>Computation of Sale Price</w:t>
      </w:r>
    </w:p>
    <w:p w:rsidR="009808EA" w:rsidRPr="008D21C3" w:rsidRDefault="00F82192">
      <w:pPr>
        <w:jc w:val="both"/>
        <w:rPr>
          <w:rFonts w:ascii="Arial" w:hAnsi="Arial" w:cs="Arial"/>
        </w:rPr>
      </w:pPr>
      <w:r w:rsidRPr="008D21C3">
        <w:rPr>
          <w:rFonts w:ascii="Arial" w:hAnsi="Arial" w:cs="Arial"/>
        </w:rPr>
        <w:t xml:space="preserve">The price mentioned in the Application </w:t>
      </w:r>
      <w:r w:rsidR="003338B9" w:rsidRPr="008D21C3">
        <w:rPr>
          <w:rFonts w:ascii="Arial" w:hAnsi="Arial" w:cs="Arial"/>
        </w:rPr>
        <w:t xml:space="preserve">Form </w:t>
      </w:r>
      <w:r w:rsidRPr="008D21C3">
        <w:rPr>
          <w:rFonts w:ascii="Arial" w:hAnsi="Arial" w:cs="Arial"/>
        </w:rPr>
        <w:t xml:space="preserve">is inclusive of cost of carrying out of internal development works comprising of construction of internal roads and footpaths, drains, fixing poles and making provision for electrification, street lighting, laying of pipes and water supply, sewerage line and providing road side horticulture, development of parks etc. but does not </w:t>
      </w:r>
      <w:r w:rsidRPr="008D21C3">
        <w:rPr>
          <w:rFonts w:ascii="Arial" w:hAnsi="Arial" w:cs="Arial"/>
        </w:rPr>
        <w:lastRenderedPageBreak/>
        <w:t xml:space="preserve">include the individual electric, water, sewerage connection </w:t>
      </w:r>
      <w:r w:rsidR="008E685B" w:rsidRPr="008D21C3">
        <w:rPr>
          <w:rFonts w:ascii="Arial" w:hAnsi="Arial" w:cs="Arial"/>
        </w:rPr>
        <w:t>charges and</w:t>
      </w:r>
      <w:r w:rsidR="007A1373" w:rsidRPr="008D21C3">
        <w:rPr>
          <w:rFonts w:ascii="Arial" w:hAnsi="Arial" w:cs="Arial"/>
        </w:rPr>
        <w:t xml:space="preserve"> storm water connection </w:t>
      </w:r>
      <w:r w:rsidR="008E685B" w:rsidRPr="008D21C3">
        <w:rPr>
          <w:rFonts w:ascii="Arial" w:hAnsi="Arial" w:cs="Arial"/>
        </w:rPr>
        <w:t>charges from</w:t>
      </w:r>
      <w:r w:rsidR="007A1373" w:rsidRPr="008D21C3">
        <w:rPr>
          <w:rFonts w:ascii="Arial" w:hAnsi="Arial" w:cs="Arial"/>
        </w:rPr>
        <w:t xml:space="preserve"> the said plot to the main line </w:t>
      </w:r>
      <w:r w:rsidRPr="008D21C3">
        <w:rPr>
          <w:rFonts w:ascii="Arial" w:hAnsi="Arial" w:cs="Arial"/>
        </w:rPr>
        <w:t>etc. and the same shall be payable by the Purchaser on demand by the Seller at the time of providing necessary connections to the Purchaser from the main line.</w:t>
      </w:r>
    </w:p>
    <w:p w:rsidR="002F1E4D" w:rsidRPr="008D21C3" w:rsidRDefault="002F1E4D">
      <w:pPr>
        <w:jc w:val="both"/>
        <w:rPr>
          <w:rFonts w:ascii="Arial" w:hAnsi="Arial" w:cs="Arial"/>
          <w:b/>
        </w:rPr>
      </w:pPr>
      <w:r w:rsidRPr="008D21C3">
        <w:rPr>
          <w:rFonts w:ascii="Arial" w:hAnsi="Arial" w:cs="Arial"/>
          <w:b/>
        </w:rPr>
        <w:t>3.</w:t>
      </w:r>
      <w:r w:rsidR="002155C9">
        <w:rPr>
          <w:rFonts w:ascii="Arial" w:hAnsi="Arial" w:cs="Arial"/>
          <w:b/>
        </w:rPr>
        <w:t>8</w:t>
      </w:r>
      <w:r w:rsidRPr="008D21C3">
        <w:rPr>
          <w:rFonts w:ascii="Arial" w:hAnsi="Arial" w:cs="Arial"/>
          <w:b/>
        </w:rPr>
        <w:tab/>
        <w:t>Mode of Payment</w:t>
      </w:r>
    </w:p>
    <w:p w:rsidR="00FD49E7" w:rsidRPr="008D21C3" w:rsidRDefault="00FD49E7">
      <w:pPr>
        <w:jc w:val="both"/>
        <w:rPr>
          <w:rFonts w:ascii="Arial" w:hAnsi="Arial" w:cs="Arial"/>
        </w:rPr>
      </w:pPr>
      <w:r w:rsidRPr="008D21C3">
        <w:rPr>
          <w:rFonts w:ascii="Arial" w:hAnsi="Arial" w:cs="Arial"/>
        </w:rPr>
        <w:t xml:space="preserve">All the payments agreed to be made by the Purchaser in accordance with the payment plan shall be made by way of cheque / demand draft are to be made in </w:t>
      </w:r>
      <w:r w:rsidR="008E685B" w:rsidRPr="008D21C3">
        <w:rPr>
          <w:rFonts w:ascii="Arial" w:hAnsi="Arial" w:cs="Arial"/>
        </w:rPr>
        <w:t>favor</w:t>
      </w:r>
      <w:r w:rsidRPr="008D21C3">
        <w:rPr>
          <w:rFonts w:ascii="Arial" w:hAnsi="Arial" w:cs="Arial"/>
        </w:rPr>
        <w:t xml:space="preserve"> of “</w:t>
      </w:r>
      <w:r w:rsidR="008E685B">
        <w:rPr>
          <w:rFonts w:ascii="Arial" w:hAnsi="Arial" w:cs="Arial"/>
        </w:rPr>
        <w:t>-------------------</w:t>
      </w:r>
      <w:r w:rsidR="00C93F43">
        <w:rPr>
          <w:rFonts w:ascii="Arial" w:hAnsi="Arial" w:cs="Arial"/>
        </w:rPr>
        <w:t>” or as directed by the Seller,</w:t>
      </w:r>
      <w:r w:rsidRPr="008D21C3">
        <w:rPr>
          <w:rFonts w:ascii="Arial" w:hAnsi="Arial" w:cs="Arial"/>
        </w:rPr>
        <w:t xml:space="preserve"> payable at </w:t>
      </w:r>
      <w:r w:rsidR="002155C9" w:rsidRPr="00C93F43">
        <w:rPr>
          <w:rFonts w:ascii="Arial" w:hAnsi="Arial" w:cs="Arial"/>
        </w:rPr>
        <w:t>Jaipur</w:t>
      </w:r>
      <w:r w:rsidRPr="00C93F43">
        <w:rPr>
          <w:rFonts w:ascii="Arial" w:hAnsi="Arial" w:cs="Arial"/>
        </w:rPr>
        <w:t>.</w:t>
      </w:r>
      <w:r w:rsidRPr="008D21C3">
        <w:rPr>
          <w:rFonts w:ascii="Arial" w:hAnsi="Arial" w:cs="Arial"/>
        </w:rPr>
        <w:t xml:space="preserve"> In case the Purchaser makes the payment by an outstation cheque, then his / her payment would be deemed to have been received on the date on which the said cheque will get credited into the bank account after deduction of the outstation clearing charges. If any cheque submitted by the Purchaser gets </w:t>
      </w:r>
      <w:r w:rsidR="008E685B" w:rsidRPr="008D21C3">
        <w:rPr>
          <w:rFonts w:ascii="Arial" w:hAnsi="Arial" w:cs="Arial"/>
        </w:rPr>
        <w:t>dishonored</w:t>
      </w:r>
      <w:r w:rsidRPr="008D21C3">
        <w:rPr>
          <w:rFonts w:ascii="Arial" w:hAnsi="Arial" w:cs="Arial"/>
        </w:rPr>
        <w:t xml:space="preserve"> due to any reason whatsoever then the Allotment would be deemed cancelled and the Seller will not be under any obligation to inform the Purchaser about the </w:t>
      </w:r>
      <w:r w:rsidR="008E685B" w:rsidRPr="008D21C3">
        <w:rPr>
          <w:rFonts w:ascii="Arial" w:hAnsi="Arial" w:cs="Arial"/>
        </w:rPr>
        <w:t>dishonor</w:t>
      </w:r>
      <w:r w:rsidRPr="008D21C3">
        <w:rPr>
          <w:rFonts w:ascii="Arial" w:hAnsi="Arial" w:cs="Arial"/>
        </w:rPr>
        <w:t xml:space="preserve"> of the cheque or cancellation of the allotment. The Purchaser will not be entitled to tender a new cheque in place of </w:t>
      </w:r>
      <w:r w:rsidR="003338B9" w:rsidRPr="008D21C3">
        <w:rPr>
          <w:rFonts w:ascii="Arial" w:hAnsi="Arial" w:cs="Arial"/>
        </w:rPr>
        <w:t xml:space="preserve">the </w:t>
      </w:r>
      <w:r w:rsidRPr="008D21C3">
        <w:rPr>
          <w:rFonts w:ascii="Arial" w:hAnsi="Arial" w:cs="Arial"/>
        </w:rPr>
        <w:t>dishonoured</w:t>
      </w:r>
      <w:r w:rsidR="008E685B">
        <w:rPr>
          <w:rFonts w:ascii="Arial" w:hAnsi="Arial" w:cs="Arial"/>
        </w:rPr>
        <w:t xml:space="preserve"> </w:t>
      </w:r>
      <w:r w:rsidRPr="008D21C3">
        <w:rPr>
          <w:rFonts w:ascii="Arial" w:hAnsi="Arial" w:cs="Arial"/>
        </w:rPr>
        <w:t>cheque.</w:t>
      </w:r>
    </w:p>
    <w:p w:rsidR="00C15392" w:rsidRPr="008D21C3" w:rsidRDefault="00FD49E7">
      <w:pPr>
        <w:jc w:val="both"/>
        <w:rPr>
          <w:rFonts w:ascii="Arial" w:hAnsi="Arial" w:cs="Arial"/>
          <w:b/>
        </w:rPr>
      </w:pPr>
      <w:r w:rsidRPr="008D21C3">
        <w:rPr>
          <w:rFonts w:ascii="Arial" w:hAnsi="Arial" w:cs="Arial"/>
        </w:rPr>
        <w:t xml:space="preserve">The Purchaser has been explained and has understood that all the payments are to be made by crossed cheque/demand drafts only. </w:t>
      </w:r>
    </w:p>
    <w:p w:rsidR="00FD49E7" w:rsidRPr="008D21C3" w:rsidRDefault="00FD49E7">
      <w:pPr>
        <w:jc w:val="both"/>
        <w:rPr>
          <w:rFonts w:ascii="Arial" w:hAnsi="Arial" w:cs="Arial"/>
          <w:b/>
        </w:rPr>
      </w:pPr>
      <w:r w:rsidRPr="008D21C3">
        <w:rPr>
          <w:rFonts w:ascii="Arial" w:hAnsi="Arial" w:cs="Arial"/>
          <w:b/>
        </w:rPr>
        <w:t>3.</w:t>
      </w:r>
      <w:r w:rsidR="002155C9">
        <w:rPr>
          <w:rFonts w:ascii="Arial" w:hAnsi="Arial" w:cs="Arial"/>
          <w:b/>
        </w:rPr>
        <w:t>9</w:t>
      </w:r>
      <w:r w:rsidRPr="008D21C3">
        <w:rPr>
          <w:rFonts w:ascii="Arial" w:hAnsi="Arial" w:cs="Arial"/>
          <w:b/>
        </w:rPr>
        <w:tab/>
      </w:r>
      <w:r w:rsidR="00C417D0" w:rsidRPr="008D21C3">
        <w:rPr>
          <w:rFonts w:ascii="Arial" w:hAnsi="Arial" w:cs="Arial"/>
          <w:b/>
        </w:rPr>
        <w:t>Payment of Costs</w:t>
      </w:r>
    </w:p>
    <w:p w:rsidR="005F69D2" w:rsidRPr="008D21C3" w:rsidRDefault="005F69D2">
      <w:pPr>
        <w:jc w:val="both"/>
        <w:rPr>
          <w:rFonts w:ascii="Arial" w:hAnsi="Arial" w:cs="Arial"/>
        </w:rPr>
      </w:pPr>
      <w:r w:rsidRPr="008D21C3">
        <w:rPr>
          <w:rFonts w:ascii="Arial" w:hAnsi="Arial" w:cs="Arial"/>
        </w:rPr>
        <w:t>(a)</w:t>
      </w:r>
      <w:r w:rsidRPr="008D21C3">
        <w:rPr>
          <w:rFonts w:ascii="Arial" w:hAnsi="Arial" w:cs="Arial"/>
        </w:rPr>
        <w:tab/>
        <w:t xml:space="preserve">All costs, charges and expenses payable on or in respect of this Agreement To Sell and on all other expenses incurred in execution of instruments and deeds in pursuance to the Agreement to Sell, including stamp duty and registration charges shall be borne by the Purchaser. However, it shall be the obligation and responsibility of the Seller to execute and register a </w:t>
      </w:r>
      <w:r w:rsidR="002155C9">
        <w:rPr>
          <w:rFonts w:ascii="Arial" w:hAnsi="Arial" w:cs="Arial"/>
        </w:rPr>
        <w:t>Lease Deed/</w:t>
      </w:r>
      <w:r w:rsidRPr="008D21C3">
        <w:rPr>
          <w:rFonts w:ascii="Arial" w:hAnsi="Arial" w:cs="Arial"/>
        </w:rPr>
        <w:t xml:space="preserve">Conveyance Deed conveying the </w:t>
      </w:r>
      <w:r w:rsidR="002155C9">
        <w:rPr>
          <w:rFonts w:ascii="Arial" w:hAnsi="Arial" w:cs="Arial"/>
        </w:rPr>
        <w:t>Lease</w:t>
      </w:r>
      <w:r w:rsidR="002155C9" w:rsidRPr="008D21C3">
        <w:rPr>
          <w:rFonts w:ascii="Arial" w:hAnsi="Arial" w:cs="Arial"/>
        </w:rPr>
        <w:t xml:space="preserve">hold </w:t>
      </w:r>
      <w:r w:rsidRPr="008D21C3">
        <w:rPr>
          <w:rFonts w:ascii="Arial" w:hAnsi="Arial" w:cs="Arial"/>
        </w:rPr>
        <w:t>title in favour of the Purchaser at the cost and expenses of the Purchaser, after payment of the entire Sale consideration and other agreed amounts.</w:t>
      </w:r>
    </w:p>
    <w:p w:rsidR="005F69D2" w:rsidRPr="008D21C3" w:rsidRDefault="005F69D2">
      <w:pPr>
        <w:jc w:val="both"/>
        <w:rPr>
          <w:rFonts w:ascii="Arial" w:hAnsi="Arial" w:cs="Arial"/>
        </w:rPr>
      </w:pPr>
      <w:r w:rsidRPr="008D21C3">
        <w:rPr>
          <w:rFonts w:ascii="Arial" w:hAnsi="Arial" w:cs="Arial"/>
        </w:rPr>
        <w:t>(b)</w:t>
      </w:r>
      <w:r w:rsidRPr="008D21C3">
        <w:rPr>
          <w:rFonts w:ascii="Arial" w:hAnsi="Arial" w:cs="Arial"/>
        </w:rPr>
        <w:tab/>
        <w:t xml:space="preserve">Further, if there is any additional levy, which becomes due and payable after the date of the present </w:t>
      </w:r>
      <w:r w:rsidR="00F27C1C" w:rsidRPr="008D21C3">
        <w:rPr>
          <w:rFonts w:ascii="Arial" w:hAnsi="Arial" w:cs="Arial"/>
        </w:rPr>
        <w:t xml:space="preserve">Agreement </w:t>
      </w:r>
      <w:r w:rsidRPr="008D21C3">
        <w:rPr>
          <w:rFonts w:ascii="Arial" w:hAnsi="Arial" w:cs="Arial"/>
        </w:rPr>
        <w:t xml:space="preserve">or charge of any kind attributable to the Said Land or </w:t>
      </w:r>
      <w:r w:rsidR="00F33161">
        <w:rPr>
          <w:rFonts w:ascii="Arial" w:hAnsi="Arial" w:cs="Arial"/>
        </w:rPr>
        <w:t>Colony</w:t>
      </w:r>
      <w:r w:rsidRPr="008D21C3">
        <w:rPr>
          <w:rFonts w:ascii="Arial" w:hAnsi="Arial" w:cs="Arial"/>
        </w:rPr>
        <w:t>, as a consequence of Government, Statutory or any other order of the Local Government, Authority, the same if applicable, shall also be paid by the Purchaser, on pro- rata basis. A copy of the said order shall be provided to the Purchaser at the time of raising of demand.</w:t>
      </w:r>
    </w:p>
    <w:p w:rsidR="005F69D2" w:rsidRPr="008D21C3" w:rsidRDefault="005F69D2">
      <w:pPr>
        <w:jc w:val="both"/>
        <w:rPr>
          <w:rFonts w:ascii="Arial" w:hAnsi="Arial" w:cs="Arial"/>
        </w:rPr>
      </w:pPr>
      <w:r w:rsidRPr="008D21C3">
        <w:rPr>
          <w:rFonts w:ascii="Arial" w:hAnsi="Arial" w:cs="Arial"/>
        </w:rPr>
        <w:t>(c)</w:t>
      </w:r>
      <w:r w:rsidRPr="008D21C3">
        <w:rPr>
          <w:rFonts w:ascii="Arial" w:hAnsi="Arial" w:cs="Arial"/>
        </w:rPr>
        <w:tab/>
        <w:t>All statutory charges, Govt. rates, tax on land, municipal taxes, property taxes, VAT, Service tax, G.S.T, labour</w:t>
      </w:r>
      <w:r w:rsidR="008E685B">
        <w:rPr>
          <w:rFonts w:ascii="Arial" w:hAnsi="Arial" w:cs="Arial"/>
        </w:rPr>
        <w:t xml:space="preserve"> </w:t>
      </w:r>
      <w:r w:rsidRPr="008D21C3">
        <w:rPr>
          <w:rFonts w:ascii="Arial" w:hAnsi="Arial" w:cs="Arial"/>
        </w:rPr>
        <w:t xml:space="preserve">cess, Work Contract Tax (WCT) and other levies by whatever name called, demanded or imposed by the authorities on the said Plot / </w:t>
      </w:r>
      <w:r w:rsidR="00F33161">
        <w:rPr>
          <w:rFonts w:ascii="Arial" w:hAnsi="Arial" w:cs="Arial"/>
        </w:rPr>
        <w:t>Colony</w:t>
      </w:r>
      <w:r w:rsidRPr="008D21C3">
        <w:rPr>
          <w:rFonts w:ascii="Arial" w:hAnsi="Arial" w:cs="Arial"/>
        </w:rPr>
        <w:t xml:space="preserve">  as the case may be shall be payable proportionately by the Purchaser from the date of booking as per demand raised by the Seller. If such charges are increased (including with retrospective effect) after execution of  </w:t>
      </w:r>
      <w:r w:rsidR="002155C9">
        <w:rPr>
          <w:rFonts w:ascii="Arial" w:hAnsi="Arial" w:cs="Arial"/>
        </w:rPr>
        <w:t>Lease Deed/</w:t>
      </w:r>
      <w:r w:rsidRPr="008D21C3">
        <w:rPr>
          <w:rFonts w:ascii="Arial" w:hAnsi="Arial" w:cs="Arial"/>
        </w:rPr>
        <w:t>Conveyance Deed, then these charges shall be treated as partly unpaid sale consideration of the Plot and the Seller shall have lien on the allotted Plot of the Purchaser for the recovery of such charges. The determination of the share and demand shall be final and binding on the Purchaser till the said Plot is assessed separately and he shall be bound to make such payment within 30 (thirty) days of such intimation.</w:t>
      </w:r>
    </w:p>
    <w:p w:rsidR="005F69D2" w:rsidRPr="008D21C3" w:rsidRDefault="005F69D2">
      <w:pPr>
        <w:jc w:val="both"/>
        <w:rPr>
          <w:rFonts w:ascii="Arial" w:hAnsi="Arial" w:cs="Arial"/>
          <w:b/>
        </w:rPr>
      </w:pPr>
      <w:r w:rsidRPr="008D21C3">
        <w:rPr>
          <w:rFonts w:ascii="Arial" w:hAnsi="Arial" w:cs="Arial"/>
          <w:b/>
        </w:rPr>
        <w:t>3.1</w:t>
      </w:r>
      <w:r w:rsidR="002155C9">
        <w:rPr>
          <w:rFonts w:ascii="Arial" w:hAnsi="Arial" w:cs="Arial"/>
          <w:b/>
        </w:rPr>
        <w:t>0</w:t>
      </w:r>
      <w:r w:rsidRPr="008D21C3">
        <w:rPr>
          <w:rFonts w:ascii="Arial" w:hAnsi="Arial" w:cs="Arial"/>
          <w:b/>
        </w:rPr>
        <w:tab/>
        <w:t>Time is the Essence</w:t>
      </w:r>
    </w:p>
    <w:p w:rsidR="00693619" w:rsidRPr="008D21C3" w:rsidRDefault="00693619">
      <w:pPr>
        <w:jc w:val="both"/>
        <w:rPr>
          <w:rFonts w:ascii="Arial" w:hAnsi="Arial" w:cs="Arial"/>
        </w:rPr>
      </w:pPr>
      <w:r w:rsidRPr="008D21C3">
        <w:rPr>
          <w:rFonts w:ascii="Arial" w:hAnsi="Arial" w:cs="Arial"/>
        </w:rPr>
        <w:t>The timely payment of insta</w:t>
      </w:r>
      <w:r w:rsidR="00F27C1C" w:rsidRPr="008D21C3">
        <w:rPr>
          <w:rFonts w:ascii="Arial" w:hAnsi="Arial" w:cs="Arial"/>
        </w:rPr>
        <w:t>l</w:t>
      </w:r>
      <w:r w:rsidRPr="008D21C3">
        <w:rPr>
          <w:rFonts w:ascii="Arial" w:hAnsi="Arial" w:cs="Arial"/>
        </w:rPr>
        <w:t>lments is the essence of this Allotment</w:t>
      </w:r>
      <w:r w:rsidR="00F27C1C" w:rsidRPr="008D21C3">
        <w:rPr>
          <w:rFonts w:ascii="Arial" w:hAnsi="Arial" w:cs="Arial"/>
        </w:rPr>
        <w:t>/Agreement</w:t>
      </w:r>
      <w:r w:rsidRPr="008D21C3">
        <w:rPr>
          <w:rFonts w:ascii="Arial" w:hAnsi="Arial" w:cs="Arial"/>
        </w:rPr>
        <w:t>. It shall be incumbent on the Purchaser to comply with the terms of payment and the other terms and conditions of sale. If there is any delay or default in making payment of the instal</w:t>
      </w:r>
      <w:r w:rsidR="00F27C1C" w:rsidRPr="008D21C3">
        <w:rPr>
          <w:rFonts w:ascii="Arial" w:hAnsi="Arial" w:cs="Arial"/>
        </w:rPr>
        <w:t>l</w:t>
      </w:r>
      <w:r w:rsidRPr="008D21C3">
        <w:rPr>
          <w:rFonts w:ascii="Arial" w:hAnsi="Arial" w:cs="Arial"/>
        </w:rPr>
        <w:t>ments on time by the Purchaser, then the Purchaser shall pay the interest @ 18% per annum to the Seller from the due date of payment of insta</w:t>
      </w:r>
      <w:r w:rsidR="00F27C1C" w:rsidRPr="008D21C3">
        <w:rPr>
          <w:rFonts w:ascii="Arial" w:hAnsi="Arial" w:cs="Arial"/>
        </w:rPr>
        <w:t>l</w:t>
      </w:r>
      <w:r w:rsidRPr="008D21C3">
        <w:rPr>
          <w:rFonts w:ascii="Arial" w:hAnsi="Arial" w:cs="Arial"/>
        </w:rPr>
        <w:t>lment on monthly compounded basis</w:t>
      </w:r>
      <w:r w:rsidR="002155C9">
        <w:rPr>
          <w:rFonts w:ascii="Arial" w:hAnsi="Arial" w:cs="Arial"/>
        </w:rPr>
        <w:t xml:space="preserve">. </w:t>
      </w:r>
      <w:r w:rsidRPr="008D21C3">
        <w:rPr>
          <w:rFonts w:ascii="Arial" w:hAnsi="Arial" w:cs="Arial"/>
        </w:rPr>
        <w:t xml:space="preserve">For all the payments made by the Purchaser, the Seller shall first adjust the amount towards the interest due and then towards the sale consideration. </w:t>
      </w:r>
    </w:p>
    <w:p w:rsidR="00C417D0" w:rsidRPr="008D21C3" w:rsidRDefault="00C417D0">
      <w:pPr>
        <w:jc w:val="both"/>
        <w:rPr>
          <w:rFonts w:ascii="Arial" w:hAnsi="Arial" w:cs="Arial"/>
          <w:b/>
        </w:rPr>
      </w:pPr>
    </w:p>
    <w:p w:rsidR="00693619" w:rsidRPr="008D21C3" w:rsidRDefault="00693619">
      <w:pPr>
        <w:jc w:val="center"/>
        <w:rPr>
          <w:rFonts w:ascii="Arial" w:hAnsi="Arial" w:cs="Arial"/>
          <w:b/>
        </w:rPr>
      </w:pPr>
      <w:r w:rsidRPr="008D21C3">
        <w:rPr>
          <w:rFonts w:ascii="Arial" w:hAnsi="Arial" w:cs="Arial"/>
          <w:b/>
        </w:rPr>
        <w:t>ARTICLE 4</w:t>
      </w:r>
    </w:p>
    <w:p w:rsidR="00693619" w:rsidRPr="008D21C3" w:rsidRDefault="00693619">
      <w:pPr>
        <w:jc w:val="center"/>
        <w:rPr>
          <w:rFonts w:ascii="Arial" w:hAnsi="Arial" w:cs="Arial"/>
          <w:b/>
        </w:rPr>
      </w:pPr>
      <w:r w:rsidRPr="008D21C3">
        <w:rPr>
          <w:rFonts w:ascii="Arial" w:hAnsi="Arial" w:cs="Arial"/>
          <w:b/>
        </w:rPr>
        <w:t>POSSESSION</w:t>
      </w:r>
    </w:p>
    <w:p w:rsidR="00693619" w:rsidRPr="008D21C3" w:rsidRDefault="00693619">
      <w:pPr>
        <w:rPr>
          <w:rFonts w:ascii="Arial" w:hAnsi="Arial" w:cs="Arial"/>
          <w:b/>
        </w:rPr>
      </w:pPr>
      <w:r w:rsidRPr="008D21C3">
        <w:rPr>
          <w:rFonts w:ascii="Arial" w:hAnsi="Arial" w:cs="Arial"/>
          <w:b/>
        </w:rPr>
        <w:lastRenderedPageBreak/>
        <w:t>4.1</w:t>
      </w:r>
      <w:r w:rsidRPr="008D21C3">
        <w:rPr>
          <w:rFonts w:ascii="Arial" w:hAnsi="Arial" w:cs="Arial"/>
          <w:b/>
        </w:rPr>
        <w:tab/>
        <w:t>Condition-precedent</w:t>
      </w:r>
    </w:p>
    <w:p w:rsidR="004171BB" w:rsidRPr="008D21C3" w:rsidRDefault="004171BB">
      <w:pPr>
        <w:jc w:val="both"/>
        <w:rPr>
          <w:rFonts w:ascii="Arial" w:hAnsi="Arial" w:cs="Arial"/>
        </w:rPr>
      </w:pPr>
      <w:r w:rsidRPr="008D21C3">
        <w:rPr>
          <w:rFonts w:ascii="Arial" w:hAnsi="Arial" w:cs="Arial"/>
        </w:rPr>
        <w:t xml:space="preserve">The Purchaser shall before taking possession of the </w:t>
      </w:r>
      <w:r w:rsidR="00F27C1C" w:rsidRPr="008D21C3">
        <w:rPr>
          <w:rFonts w:ascii="Arial" w:hAnsi="Arial" w:cs="Arial"/>
        </w:rPr>
        <w:t xml:space="preserve">said </w:t>
      </w:r>
      <w:r w:rsidRPr="008D21C3">
        <w:rPr>
          <w:rFonts w:ascii="Arial" w:hAnsi="Arial" w:cs="Arial"/>
        </w:rPr>
        <w:t xml:space="preserve">Plot in any manner must clear all the dues towards the </w:t>
      </w:r>
      <w:r w:rsidR="00F27C1C" w:rsidRPr="008D21C3">
        <w:rPr>
          <w:rFonts w:ascii="Arial" w:hAnsi="Arial" w:cs="Arial"/>
        </w:rPr>
        <w:t xml:space="preserve">said </w:t>
      </w:r>
      <w:r w:rsidRPr="008D21C3">
        <w:rPr>
          <w:rFonts w:ascii="Arial" w:hAnsi="Arial" w:cs="Arial"/>
        </w:rPr>
        <w:t>allotted Plot and have the</w:t>
      </w:r>
      <w:r w:rsidR="002155C9">
        <w:rPr>
          <w:rFonts w:ascii="Arial" w:hAnsi="Arial" w:cs="Arial"/>
        </w:rPr>
        <w:t xml:space="preserve"> Lease Deed/</w:t>
      </w:r>
      <w:r w:rsidRPr="008D21C3">
        <w:rPr>
          <w:rFonts w:ascii="Arial" w:hAnsi="Arial" w:cs="Arial"/>
        </w:rPr>
        <w:t xml:space="preserve"> Conveyance Deed for the said Plot executed in his favour after paying Registration fee / charges, stamp duty and other charges / expenses. The Purchaser shall pay, as and when demanded by the Seller, the Stamp duty, Registration charges and all other incidental and legal expenses for execution and registration of </w:t>
      </w:r>
      <w:r w:rsidR="00121AFA">
        <w:rPr>
          <w:rFonts w:ascii="Arial" w:hAnsi="Arial" w:cs="Arial"/>
        </w:rPr>
        <w:t>Lease Deed/</w:t>
      </w:r>
      <w:r w:rsidRPr="008D21C3">
        <w:rPr>
          <w:rFonts w:ascii="Arial" w:hAnsi="Arial" w:cs="Arial"/>
        </w:rPr>
        <w:t xml:space="preserve">Conveyance Deed of the Plot in favour of the Purchaser which shall be executed and got registered after receipt of the total Sale Consideration, PLC and </w:t>
      </w:r>
      <w:r w:rsidR="008E685B" w:rsidRPr="008D21C3">
        <w:rPr>
          <w:rFonts w:ascii="Arial" w:hAnsi="Arial" w:cs="Arial"/>
        </w:rPr>
        <w:t>all other</w:t>
      </w:r>
      <w:r w:rsidRPr="008D21C3">
        <w:rPr>
          <w:rFonts w:ascii="Arial" w:hAnsi="Arial" w:cs="Arial"/>
        </w:rPr>
        <w:t xml:space="preserve"> dues, viz all the statutory charges, taxes including service tax etc. In case the Purchaser fails to deposit the Stamp duty, Registration charges and all other incidental and legal expenses etc. so demanded within the period mentioned in the demand letter, the Seller shall be free to appropriate the part of sale price paid by the Purchaser towards the said charges and expenses and the Purchaser shall forthwith deposit the shortfall in the Sale Consideration so caused together with interest @ 18% per annum for period of delay in depositing the Sale Consideration and all the charges so appropriated according to payment plan. The Purchaser undertakes to execute the Conveyance </w:t>
      </w:r>
      <w:r w:rsidR="00981DBF">
        <w:rPr>
          <w:rFonts w:ascii="Arial" w:hAnsi="Arial" w:cs="Arial"/>
        </w:rPr>
        <w:t>Deed within a period of sixty (3</w:t>
      </w:r>
      <w:r w:rsidRPr="008D21C3">
        <w:rPr>
          <w:rFonts w:ascii="Arial" w:hAnsi="Arial" w:cs="Arial"/>
        </w:rPr>
        <w:t>0) days from the date of Seller calling upon in writing, failing which the Purchaser authorizes the Seller to cancel the allotment and forfeit the earnest money and recover, brokerage/commission paid, interest on delayed payment etc. and refund the remaining amount without any interest within 30 days thereafter.</w:t>
      </w:r>
      <w:r w:rsidR="00676067" w:rsidRPr="00676067">
        <w:rPr>
          <w:rFonts w:ascii="Arial" w:hAnsi="Arial" w:cs="Arial"/>
        </w:rPr>
        <w:t>Constructive possession of the said Plot</w:t>
      </w:r>
      <w:r w:rsidR="00676067">
        <w:rPr>
          <w:rFonts w:ascii="Arial" w:hAnsi="Arial" w:cs="Arial"/>
        </w:rPr>
        <w:t xml:space="preserve"> for all intent and purposes</w:t>
      </w:r>
      <w:r w:rsidR="00676067" w:rsidRPr="00676067">
        <w:rPr>
          <w:rFonts w:ascii="Arial" w:hAnsi="Arial" w:cs="Arial"/>
        </w:rPr>
        <w:t xml:space="preserve"> shall be handed over </w:t>
      </w:r>
      <w:r w:rsidR="00676067">
        <w:rPr>
          <w:rFonts w:ascii="Arial" w:hAnsi="Arial" w:cs="Arial"/>
        </w:rPr>
        <w:t xml:space="preserve">to the purchaser </w:t>
      </w:r>
      <w:r w:rsidR="00676067" w:rsidRPr="00676067">
        <w:rPr>
          <w:rFonts w:ascii="Arial" w:hAnsi="Arial" w:cs="Arial"/>
        </w:rPr>
        <w:t xml:space="preserve">after completion of </w:t>
      </w:r>
      <w:r w:rsidR="00676067">
        <w:rPr>
          <w:rFonts w:ascii="Arial" w:hAnsi="Arial" w:cs="Arial"/>
        </w:rPr>
        <w:t>necessary infrastructure and facilities</w:t>
      </w:r>
      <w:r w:rsidR="00676067" w:rsidRPr="00676067">
        <w:rPr>
          <w:rFonts w:ascii="Arial" w:hAnsi="Arial" w:cs="Arial"/>
        </w:rPr>
        <w:t xml:space="preserve"> in the colony</w:t>
      </w:r>
      <w:r w:rsidR="00676067">
        <w:rPr>
          <w:rFonts w:ascii="Arial" w:hAnsi="Arial" w:cs="Arial"/>
        </w:rPr>
        <w:t xml:space="preserve"> by the Seller</w:t>
      </w:r>
      <w:r w:rsidR="00676067" w:rsidRPr="00676067">
        <w:rPr>
          <w:rFonts w:ascii="Arial" w:hAnsi="Arial" w:cs="Arial"/>
        </w:rPr>
        <w:t>.</w:t>
      </w:r>
    </w:p>
    <w:p w:rsidR="004171BB" w:rsidRPr="00AA7B55" w:rsidRDefault="004171BB">
      <w:pPr>
        <w:rPr>
          <w:rFonts w:ascii="Arial" w:hAnsi="Arial" w:cs="Arial"/>
          <w:b/>
        </w:rPr>
      </w:pPr>
      <w:r w:rsidRPr="00AA7B55">
        <w:rPr>
          <w:rFonts w:ascii="Arial" w:hAnsi="Arial" w:cs="Arial"/>
          <w:b/>
        </w:rPr>
        <w:t>4.2</w:t>
      </w:r>
      <w:r w:rsidRPr="00AA7B55">
        <w:rPr>
          <w:rFonts w:ascii="Arial" w:hAnsi="Arial" w:cs="Arial"/>
          <w:b/>
        </w:rPr>
        <w:tab/>
      </w:r>
      <w:r w:rsidR="00BF46DD" w:rsidRPr="00AA7B55">
        <w:rPr>
          <w:rFonts w:ascii="Arial" w:hAnsi="Arial" w:cs="Arial"/>
          <w:b/>
        </w:rPr>
        <w:t xml:space="preserve">Completion </w:t>
      </w:r>
      <w:r w:rsidRPr="00AA7B55">
        <w:rPr>
          <w:rFonts w:ascii="Arial" w:hAnsi="Arial" w:cs="Arial"/>
          <w:b/>
        </w:rPr>
        <w:t>Time and Compensation</w:t>
      </w:r>
    </w:p>
    <w:p w:rsidR="00233D40" w:rsidRPr="008D21C3" w:rsidRDefault="00233D40">
      <w:pPr>
        <w:jc w:val="both"/>
        <w:rPr>
          <w:rFonts w:ascii="Arial" w:hAnsi="Arial" w:cs="Arial"/>
        </w:rPr>
      </w:pPr>
      <w:r w:rsidRPr="00AA7B55">
        <w:rPr>
          <w:rFonts w:ascii="Arial" w:hAnsi="Arial" w:cs="Arial"/>
        </w:rPr>
        <w:t xml:space="preserve">That the Seller shall sincerely </w:t>
      </w:r>
      <w:r w:rsidR="008E685B" w:rsidRPr="00AA7B55">
        <w:rPr>
          <w:rFonts w:ascii="Arial" w:hAnsi="Arial" w:cs="Arial"/>
        </w:rPr>
        <w:t>endeavor</w:t>
      </w:r>
      <w:r w:rsidRPr="00AA7B55">
        <w:rPr>
          <w:rFonts w:ascii="Arial" w:hAnsi="Arial" w:cs="Arial"/>
        </w:rPr>
        <w:t xml:space="preserve"> to </w:t>
      </w:r>
      <w:r w:rsidR="00BF46DD" w:rsidRPr="00AA7B55">
        <w:rPr>
          <w:rFonts w:ascii="Arial" w:hAnsi="Arial" w:cs="Arial"/>
        </w:rPr>
        <w:t xml:space="preserve"> complete the</w:t>
      </w:r>
      <w:r w:rsidRPr="00AA7B55">
        <w:rPr>
          <w:rFonts w:ascii="Arial" w:hAnsi="Arial" w:cs="Arial"/>
        </w:rPr>
        <w:t xml:space="preserve"> necessary infrastructure specially road, sewer &amp; water </w:t>
      </w:r>
      <w:r w:rsidR="00BF46DD" w:rsidRPr="00AA7B55">
        <w:rPr>
          <w:rFonts w:ascii="Arial" w:hAnsi="Arial" w:cs="Arial"/>
        </w:rPr>
        <w:t xml:space="preserve">in the colony within 24 months from the date of </w:t>
      </w:r>
      <w:r w:rsidR="00C93F43">
        <w:rPr>
          <w:rFonts w:ascii="Arial" w:hAnsi="Arial" w:cs="Arial"/>
        </w:rPr>
        <w:t>booking</w:t>
      </w:r>
      <w:r w:rsidR="00BF46DD" w:rsidRPr="00AA7B55">
        <w:rPr>
          <w:rFonts w:ascii="Arial" w:hAnsi="Arial" w:cs="Arial"/>
        </w:rPr>
        <w:t xml:space="preserve"> of the </w:t>
      </w:r>
      <w:r w:rsidR="00C93F43">
        <w:rPr>
          <w:rFonts w:ascii="Arial" w:hAnsi="Arial" w:cs="Arial"/>
        </w:rPr>
        <w:t>said plot</w:t>
      </w:r>
      <w:r w:rsidRPr="00AA7B55">
        <w:rPr>
          <w:rFonts w:ascii="Arial" w:hAnsi="Arial" w:cs="Arial"/>
        </w:rPr>
        <w:t>, but subject to force majeure conditions or any Government/Regulatory authority's action, inaction or omission and reasons beyond the control of the Seller. However the Seller shall be entitled for compensation free grace period of six (6) months in case the development is not completed within the time period mentioned above. In the event of Purchaser</w:t>
      </w:r>
      <w:r w:rsidR="009C626B" w:rsidRPr="00AA7B55">
        <w:rPr>
          <w:rFonts w:ascii="Arial" w:hAnsi="Arial" w:cs="Arial"/>
        </w:rPr>
        <w:t>’s</w:t>
      </w:r>
      <w:r w:rsidRPr="00AA7B55">
        <w:rPr>
          <w:rFonts w:ascii="Arial" w:hAnsi="Arial" w:cs="Arial"/>
        </w:rPr>
        <w:t xml:space="preserve"> failure to take over possession of the Plot, provisionally and / or finally allotted, within thirty (30) days from the date of intimation in writing by the Seller, then the same shall lie at his / her risk and cost and the Purchaser shall be liable to pay @ Rs. 50/- per sq. yard of the plot area per month as holding charges for the entire period of such delay. It is made clear to the Purchaser that the holding charges and the late construction charges are distinct and separate to be payable by the Purchaser to the Seller. Further if the Seller fails to </w:t>
      </w:r>
      <w:r w:rsidR="00BF46DD" w:rsidRPr="00AA7B55">
        <w:rPr>
          <w:rFonts w:ascii="Arial" w:hAnsi="Arial" w:cs="Arial"/>
        </w:rPr>
        <w:t xml:space="preserve">provide necessary infrastructure facilities specially road, sewer and water </w:t>
      </w:r>
      <w:r w:rsidRPr="00AA7B55">
        <w:rPr>
          <w:rFonts w:ascii="Arial" w:hAnsi="Arial" w:cs="Arial"/>
        </w:rPr>
        <w:t xml:space="preserve">within </w:t>
      </w:r>
      <w:r w:rsidR="00121AFA" w:rsidRPr="00AA7B55">
        <w:rPr>
          <w:rFonts w:ascii="Arial" w:hAnsi="Arial" w:cs="Arial"/>
        </w:rPr>
        <w:t>Twenty Four</w:t>
      </w:r>
      <w:r w:rsidRPr="00AA7B55">
        <w:rPr>
          <w:rFonts w:ascii="Arial" w:hAnsi="Arial" w:cs="Arial"/>
        </w:rPr>
        <w:t xml:space="preserve"> (</w:t>
      </w:r>
      <w:r w:rsidR="00121AFA" w:rsidRPr="00AA7B55">
        <w:rPr>
          <w:rFonts w:ascii="Arial" w:hAnsi="Arial" w:cs="Arial"/>
        </w:rPr>
        <w:t>24</w:t>
      </w:r>
      <w:r w:rsidRPr="00AA7B55">
        <w:rPr>
          <w:rFonts w:ascii="Arial" w:hAnsi="Arial" w:cs="Arial"/>
        </w:rPr>
        <w:t xml:space="preserve">) months plus aforesaid grace period of six (6) months from the date of execution of the Agreement To Sell, then the Seller shall be liable to pay to the Purchaser compensation @ Rs. 50/- per sq. yard of the plot area per month for the entire period of such delay. </w:t>
      </w:r>
    </w:p>
    <w:p w:rsidR="00233D40" w:rsidRPr="008D21C3" w:rsidRDefault="00233D40">
      <w:pPr>
        <w:rPr>
          <w:rFonts w:ascii="Arial" w:hAnsi="Arial" w:cs="Arial"/>
          <w:b/>
        </w:rPr>
      </w:pPr>
      <w:r w:rsidRPr="008D21C3">
        <w:rPr>
          <w:rFonts w:ascii="Arial" w:hAnsi="Arial" w:cs="Arial"/>
          <w:b/>
        </w:rPr>
        <w:t>4.3</w:t>
      </w:r>
      <w:r w:rsidRPr="008D21C3">
        <w:rPr>
          <w:rFonts w:ascii="Arial" w:hAnsi="Arial" w:cs="Arial"/>
          <w:b/>
        </w:rPr>
        <w:tab/>
      </w:r>
      <w:r w:rsidR="00601A36" w:rsidRPr="008D21C3">
        <w:rPr>
          <w:rFonts w:ascii="Arial" w:hAnsi="Arial" w:cs="Arial"/>
          <w:b/>
        </w:rPr>
        <w:t>Failure to provide infrastructure facilities</w:t>
      </w:r>
    </w:p>
    <w:p w:rsidR="00601A36" w:rsidRPr="008D21C3" w:rsidRDefault="0052097E">
      <w:pPr>
        <w:jc w:val="both"/>
        <w:rPr>
          <w:rFonts w:ascii="Arial" w:hAnsi="Arial" w:cs="Arial"/>
        </w:rPr>
      </w:pPr>
      <w:r w:rsidRPr="008D21C3">
        <w:rPr>
          <w:rFonts w:ascii="Arial" w:hAnsi="Arial" w:cs="Arial"/>
        </w:rPr>
        <w:t xml:space="preserve">Seller shall endeavor to provide infrastructure inside the periphery of </w:t>
      </w:r>
      <w:r w:rsidR="00F33161">
        <w:rPr>
          <w:rFonts w:ascii="Arial" w:hAnsi="Arial" w:cs="Arial"/>
        </w:rPr>
        <w:t>Colony</w:t>
      </w:r>
      <w:r w:rsidRPr="008D21C3">
        <w:rPr>
          <w:rFonts w:ascii="Arial" w:hAnsi="Arial" w:cs="Arial"/>
        </w:rPr>
        <w:t xml:space="preserve"> such as laying of internal roads, water lines, sewer lines and electrical lines, however, the external facilities outside the </w:t>
      </w:r>
      <w:r w:rsidR="00F33161">
        <w:rPr>
          <w:rFonts w:ascii="Arial" w:hAnsi="Arial" w:cs="Arial"/>
        </w:rPr>
        <w:t>Colony</w:t>
      </w:r>
      <w:r w:rsidRPr="008D21C3">
        <w:rPr>
          <w:rFonts w:ascii="Arial" w:hAnsi="Arial" w:cs="Arial"/>
        </w:rPr>
        <w:t xml:space="preserve"> such as main sewer line, water line, electricity line, storm water drains, roads, are to be provided/developed by the  Government/nominated agency and if they are not in place even at the time of handing over of possession then the Purchaser shall not claim any compensation for delay due to non-provision of infrastructure facilities and/ or consequent delay in handing over the possession of the Plot(s) in the </w:t>
      </w:r>
      <w:r w:rsidR="00F33161">
        <w:rPr>
          <w:rFonts w:ascii="Arial" w:hAnsi="Arial" w:cs="Arial"/>
        </w:rPr>
        <w:t>Colony</w:t>
      </w:r>
      <w:r w:rsidRPr="008D21C3">
        <w:rPr>
          <w:rFonts w:ascii="Arial" w:hAnsi="Arial" w:cs="Arial"/>
        </w:rPr>
        <w:t xml:space="preserve"> since this is beyond the scope and control of Seller.</w:t>
      </w:r>
    </w:p>
    <w:p w:rsidR="00361772" w:rsidRPr="008D21C3" w:rsidRDefault="00361772">
      <w:pPr>
        <w:jc w:val="both"/>
        <w:rPr>
          <w:rFonts w:ascii="Arial" w:hAnsi="Arial" w:cs="Arial"/>
          <w:b/>
        </w:rPr>
      </w:pPr>
      <w:r w:rsidRPr="008D21C3">
        <w:rPr>
          <w:rFonts w:ascii="Arial" w:hAnsi="Arial" w:cs="Arial"/>
          <w:b/>
        </w:rPr>
        <w:t>4.4</w:t>
      </w:r>
      <w:r w:rsidRPr="008D21C3">
        <w:rPr>
          <w:rFonts w:ascii="Arial" w:hAnsi="Arial" w:cs="Arial"/>
          <w:b/>
        </w:rPr>
        <w:tab/>
        <w:t>Force Majeure</w:t>
      </w:r>
    </w:p>
    <w:p w:rsidR="00361772" w:rsidRPr="008D21C3" w:rsidRDefault="00361772">
      <w:pPr>
        <w:jc w:val="both"/>
        <w:rPr>
          <w:rFonts w:ascii="Arial" w:hAnsi="Arial" w:cs="Arial"/>
        </w:rPr>
      </w:pPr>
      <w:r w:rsidRPr="008D21C3">
        <w:rPr>
          <w:rFonts w:ascii="Arial" w:hAnsi="Arial" w:cs="Arial"/>
        </w:rPr>
        <w:t xml:space="preserve">The Purchaser agrees and accepts that development of the said </w:t>
      </w:r>
      <w:r w:rsidR="00F33161">
        <w:rPr>
          <w:rFonts w:ascii="Arial" w:hAnsi="Arial" w:cs="Arial"/>
        </w:rPr>
        <w:t>Colony</w:t>
      </w:r>
      <w:r w:rsidRPr="008D21C3">
        <w:rPr>
          <w:rFonts w:ascii="Arial" w:hAnsi="Arial" w:cs="Arial"/>
        </w:rPr>
        <w:t xml:space="preserve"> is subject to Force Majeure Conditions  which inter-alia include strike, lock out,  civil commotion or by reason of war, enemy or terrorist action, earthquake, any act of God or is </w:t>
      </w:r>
      <w:r w:rsidR="00046DB8" w:rsidRPr="008D21C3">
        <w:rPr>
          <w:rFonts w:ascii="Arial" w:hAnsi="Arial" w:cs="Arial"/>
        </w:rPr>
        <w:t xml:space="preserve">abnormally </w:t>
      </w:r>
      <w:r w:rsidRPr="008D21C3">
        <w:rPr>
          <w:rFonts w:ascii="Arial" w:hAnsi="Arial" w:cs="Arial"/>
        </w:rPr>
        <w:t xml:space="preserve">delayed due to non-availability of necessary infrastructure facilities viz. roads, water, power, sewer lines, to be provided by the government for carrying out development activities, environment and pollution clearances, delays or denial of necessary approvals for the Plot/said </w:t>
      </w:r>
      <w:r w:rsidR="00F33161">
        <w:rPr>
          <w:rFonts w:ascii="Arial" w:hAnsi="Arial" w:cs="Arial"/>
        </w:rPr>
        <w:t>Colony</w:t>
      </w:r>
      <w:r w:rsidRPr="008D21C3">
        <w:rPr>
          <w:rFonts w:ascii="Arial" w:hAnsi="Arial" w:cs="Arial"/>
        </w:rPr>
        <w:t xml:space="preserve"> or any matters, </w:t>
      </w:r>
      <w:r w:rsidRPr="008D21C3">
        <w:rPr>
          <w:rFonts w:ascii="Arial" w:hAnsi="Arial" w:cs="Arial"/>
        </w:rPr>
        <w:lastRenderedPageBreak/>
        <w:t>issues relating to such approvals, permissions by the Competent Authorities, court injunction etc. or if non delivery of timely possession</w:t>
      </w:r>
      <w:r w:rsidR="00676067">
        <w:rPr>
          <w:rFonts w:ascii="Arial" w:hAnsi="Arial" w:cs="Arial"/>
        </w:rPr>
        <w:t xml:space="preserve"> after providing necessary infrastructure</w:t>
      </w:r>
      <w:r w:rsidRPr="008D21C3">
        <w:rPr>
          <w:rFonts w:ascii="Arial" w:hAnsi="Arial" w:cs="Arial"/>
        </w:rPr>
        <w:t xml:space="preserve"> is beyond the control of the Seller then in  any of the aforesaid events, the Seller shall be entitled to a reasonable extension of time for delivery of possession of the said Plot, depending upon the contingency /circumstances prevailing at that time. The Seller as a result of such a contingency arising thereto may have to alter or vary total layout, design or the terms and conditions of allotment. </w:t>
      </w:r>
    </w:p>
    <w:p w:rsidR="00361772" w:rsidRPr="008D21C3" w:rsidRDefault="00361772">
      <w:pPr>
        <w:jc w:val="both"/>
        <w:rPr>
          <w:rFonts w:ascii="Arial" w:hAnsi="Arial" w:cs="Arial"/>
        </w:rPr>
      </w:pPr>
      <w:r w:rsidRPr="008D21C3">
        <w:rPr>
          <w:rFonts w:ascii="Arial" w:hAnsi="Arial" w:cs="Arial"/>
        </w:rPr>
        <w:t xml:space="preserve">The Seller shall not be responsible or liable for not performing any of its obligations or undertakings </w:t>
      </w:r>
      <w:r w:rsidR="00F2577B" w:rsidRPr="008D21C3">
        <w:rPr>
          <w:rFonts w:ascii="Arial" w:hAnsi="Arial" w:cs="Arial"/>
        </w:rPr>
        <w:t xml:space="preserve">as per </w:t>
      </w:r>
      <w:r w:rsidRPr="008D21C3">
        <w:rPr>
          <w:rFonts w:ascii="Arial" w:hAnsi="Arial" w:cs="Arial"/>
        </w:rPr>
        <w:t xml:space="preserve">this </w:t>
      </w:r>
      <w:r w:rsidR="00F2577B" w:rsidRPr="008D21C3">
        <w:rPr>
          <w:rFonts w:ascii="Arial" w:hAnsi="Arial" w:cs="Arial"/>
        </w:rPr>
        <w:t xml:space="preserve">Agreement </w:t>
      </w:r>
      <w:r w:rsidRPr="008D21C3">
        <w:rPr>
          <w:rFonts w:ascii="Arial" w:hAnsi="Arial" w:cs="Arial"/>
        </w:rPr>
        <w:t xml:space="preserve">if such performance is prevented due to </w:t>
      </w:r>
      <w:r w:rsidR="00046DB8" w:rsidRPr="008D21C3">
        <w:rPr>
          <w:rFonts w:ascii="Arial" w:hAnsi="Arial" w:cs="Arial"/>
        </w:rPr>
        <w:t xml:space="preserve">aforesaid </w:t>
      </w:r>
      <w:r w:rsidRPr="008D21C3">
        <w:rPr>
          <w:rFonts w:ascii="Arial" w:hAnsi="Arial" w:cs="Arial"/>
        </w:rPr>
        <w:t>force majeure conditions.</w:t>
      </w:r>
    </w:p>
    <w:p w:rsidR="00361772" w:rsidRPr="008D21C3" w:rsidRDefault="00361772">
      <w:pPr>
        <w:jc w:val="both"/>
        <w:rPr>
          <w:rFonts w:ascii="Arial" w:hAnsi="Arial" w:cs="Arial"/>
        </w:rPr>
      </w:pPr>
      <w:r w:rsidRPr="008D21C3">
        <w:rPr>
          <w:rFonts w:ascii="Arial" w:hAnsi="Arial" w:cs="Arial"/>
        </w:rPr>
        <w:t xml:space="preserve">In case the Seller is forced to abandon the said </w:t>
      </w:r>
      <w:r w:rsidR="00F33161">
        <w:rPr>
          <w:rFonts w:ascii="Arial" w:hAnsi="Arial" w:cs="Arial"/>
        </w:rPr>
        <w:t>Colony</w:t>
      </w:r>
      <w:r w:rsidRPr="008D21C3">
        <w:rPr>
          <w:rFonts w:ascii="Arial" w:hAnsi="Arial" w:cs="Arial"/>
        </w:rPr>
        <w:t xml:space="preserve"> Project for any reason other than those stated above, the Seller shall be liable to refund the amount paid by the Purchaser with</w:t>
      </w:r>
      <w:r w:rsidR="00121AFA">
        <w:rPr>
          <w:rFonts w:ascii="Arial" w:hAnsi="Arial" w:cs="Arial"/>
        </w:rPr>
        <w:t xml:space="preserve">out </w:t>
      </w:r>
      <w:r w:rsidR="008E685B">
        <w:rPr>
          <w:rFonts w:ascii="Arial" w:hAnsi="Arial" w:cs="Arial"/>
        </w:rPr>
        <w:t xml:space="preserve">any </w:t>
      </w:r>
      <w:r w:rsidR="008E685B" w:rsidRPr="008D21C3">
        <w:rPr>
          <w:rFonts w:ascii="Arial" w:hAnsi="Arial" w:cs="Arial"/>
        </w:rPr>
        <w:t>interest</w:t>
      </w:r>
      <w:r w:rsidRPr="008D21C3">
        <w:rPr>
          <w:rFonts w:ascii="Arial" w:hAnsi="Arial" w:cs="Arial"/>
        </w:rPr>
        <w:t xml:space="preserve"> within six months from the happening of such eventuality. In such a case the Seller's liability shall be limited to refund of the amount paid by the Applicant with</w:t>
      </w:r>
      <w:r w:rsidR="00121AFA">
        <w:rPr>
          <w:rFonts w:ascii="Arial" w:hAnsi="Arial" w:cs="Arial"/>
        </w:rPr>
        <w:t>out any</w:t>
      </w:r>
      <w:r w:rsidRPr="008D21C3">
        <w:rPr>
          <w:rFonts w:ascii="Arial" w:hAnsi="Arial" w:cs="Arial"/>
        </w:rPr>
        <w:t xml:space="preserve"> interest.</w:t>
      </w:r>
    </w:p>
    <w:p w:rsidR="00361772" w:rsidRPr="008D21C3" w:rsidRDefault="00361772">
      <w:pPr>
        <w:jc w:val="center"/>
        <w:rPr>
          <w:rFonts w:ascii="Arial" w:hAnsi="Arial" w:cs="Arial"/>
          <w:b/>
        </w:rPr>
      </w:pPr>
      <w:r w:rsidRPr="008D21C3">
        <w:rPr>
          <w:rFonts w:ascii="Arial" w:hAnsi="Arial" w:cs="Arial"/>
          <w:b/>
        </w:rPr>
        <w:t>ARTICLE 5</w:t>
      </w:r>
    </w:p>
    <w:p w:rsidR="00361772" w:rsidRPr="008D21C3" w:rsidRDefault="00361772">
      <w:pPr>
        <w:jc w:val="center"/>
        <w:rPr>
          <w:rFonts w:ascii="Arial" w:hAnsi="Arial" w:cs="Arial"/>
          <w:b/>
        </w:rPr>
      </w:pPr>
      <w:r w:rsidRPr="008D21C3">
        <w:rPr>
          <w:rFonts w:ascii="Arial" w:hAnsi="Arial" w:cs="Arial"/>
          <w:b/>
        </w:rPr>
        <w:t>ALLOTMENT</w:t>
      </w:r>
    </w:p>
    <w:p w:rsidR="00361772" w:rsidRPr="008D21C3" w:rsidRDefault="00361772">
      <w:pPr>
        <w:rPr>
          <w:rFonts w:ascii="Arial" w:hAnsi="Arial" w:cs="Arial"/>
          <w:b/>
        </w:rPr>
      </w:pPr>
      <w:r w:rsidRPr="008D21C3">
        <w:rPr>
          <w:rFonts w:ascii="Arial" w:hAnsi="Arial" w:cs="Arial"/>
          <w:b/>
        </w:rPr>
        <w:t>5.1</w:t>
      </w:r>
      <w:r w:rsidRPr="008D21C3">
        <w:rPr>
          <w:rFonts w:ascii="Arial" w:hAnsi="Arial" w:cs="Arial"/>
          <w:b/>
        </w:rPr>
        <w:tab/>
        <w:t>Compliance of Rules, Regulations and By-laws</w:t>
      </w:r>
    </w:p>
    <w:p w:rsidR="00642FD4" w:rsidRPr="008D21C3" w:rsidRDefault="00642FD4">
      <w:pPr>
        <w:jc w:val="both"/>
        <w:rPr>
          <w:rFonts w:ascii="Arial" w:hAnsi="Arial" w:cs="Arial"/>
        </w:rPr>
      </w:pPr>
      <w:r w:rsidRPr="008D21C3">
        <w:rPr>
          <w:rFonts w:ascii="Arial" w:hAnsi="Arial" w:cs="Arial"/>
        </w:rPr>
        <w:t xml:space="preserve">The Purchaser hereby agrees and undertakes that he shall comply with all the applicable laws, rules, regulations, notifications for occupation and use of the said Plot. All the requirements, requisitions and demands of any Development Authority/Municipal Authority/ Government or any other Competent Authority in respect of the said Plot/said </w:t>
      </w:r>
      <w:r w:rsidR="00F33161">
        <w:rPr>
          <w:rFonts w:ascii="Arial" w:hAnsi="Arial" w:cs="Arial"/>
        </w:rPr>
        <w:t>Colony</w:t>
      </w:r>
      <w:r w:rsidRPr="008D21C3">
        <w:rPr>
          <w:rFonts w:ascii="Arial" w:hAnsi="Arial" w:cs="Arial"/>
        </w:rPr>
        <w:t xml:space="preserve"> shall be complied with at his own cost and keep the Seller indemnified, secured and harmless against all costs, consequence and damages, arising on account of such non-compliance and shall ensure compliance of directions of such statutory bodies.</w:t>
      </w:r>
    </w:p>
    <w:p w:rsidR="00642FD4" w:rsidRPr="008D21C3" w:rsidRDefault="00642FD4">
      <w:pPr>
        <w:jc w:val="center"/>
        <w:rPr>
          <w:rFonts w:ascii="Arial" w:hAnsi="Arial" w:cs="Arial"/>
          <w:b/>
        </w:rPr>
      </w:pPr>
      <w:r w:rsidRPr="008D21C3">
        <w:rPr>
          <w:rFonts w:ascii="Arial" w:hAnsi="Arial" w:cs="Arial"/>
          <w:b/>
        </w:rPr>
        <w:t>ARTICLE 6</w:t>
      </w:r>
    </w:p>
    <w:p w:rsidR="00642FD4" w:rsidRPr="008D21C3" w:rsidRDefault="00642FD4">
      <w:pPr>
        <w:jc w:val="center"/>
        <w:rPr>
          <w:rFonts w:ascii="Arial" w:hAnsi="Arial" w:cs="Arial"/>
          <w:b/>
        </w:rPr>
      </w:pPr>
      <w:r w:rsidRPr="008D21C3">
        <w:rPr>
          <w:rFonts w:ascii="Arial" w:hAnsi="Arial" w:cs="Arial"/>
          <w:b/>
        </w:rPr>
        <w:t>MAINTENANCE</w:t>
      </w:r>
    </w:p>
    <w:p w:rsidR="00E45716" w:rsidRPr="008D21C3" w:rsidRDefault="00894587">
      <w:pPr>
        <w:rPr>
          <w:rFonts w:ascii="Arial" w:hAnsi="Arial" w:cs="Arial"/>
          <w:b/>
        </w:rPr>
      </w:pPr>
      <w:r w:rsidRPr="008D21C3">
        <w:rPr>
          <w:rFonts w:ascii="Arial" w:hAnsi="Arial" w:cs="Arial"/>
          <w:b/>
        </w:rPr>
        <w:t>6.1</w:t>
      </w:r>
      <w:r w:rsidRPr="008D21C3">
        <w:rPr>
          <w:rFonts w:ascii="Arial" w:hAnsi="Arial" w:cs="Arial"/>
          <w:b/>
        </w:rPr>
        <w:tab/>
      </w:r>
      <w:r w:rsidR="00E45716" w:rsidRPr="008D21C3">
        <w:rPr>
          <w:rFonts w:ascii="Arial" w:hAnsi="Arial" w:cs="Arial"/>
          <w:b/>
        </w:rPr>
        <w:t>Maintenance Agreement</w:t>
      </w:r>
    </w:p>
    <w:p w:rsidR="0055188D" w:rsidRPr="008D21C3" w:rsidRDefault="0055188D">
      <w:pPr>
        <w:jc w:val="both"/>
        <w:rPr>
          <w:rFonts w:ascii="Arial" w:hAnsi="Arial" w:cs="Arial"/>
        </w:rPr>
      </w:pPr>
      <w:r w:rsidRPr="008D21C3">
        <w:rPr>
          <w:rFonts w:ascii="Arial" w:hAnsi="Arial" w:cs="Arial"/>
        </w:rPr>
        <w:t xml:space="preserve">The Purchaser of the Plot shall enter into Maintenance Agreement with the Seller or its nominee or any other agency (hereinafter referred to as “Maintenance Agency”) as may be appointed by the Seller from time to time for the maintenance and upkeep of the said </w:t>
      </w:r>
      <w:r w:rsidR="00F33161">
        <w:rPr>
          <w:rFonts w:ascii="Arial" w:hAnsi="Arial" w:cs="Arial"/>
        </w:rPr>
        <w:t>Colony</w:t>
      </w:r>
      <w:r w:rsidRPr="008D21C3">
        <w:rPr>
          <w:rFonts w:ascii="Arial" w:hAnsi="Arial" w:cs="Arial"/>
        </w:rPr>
        <w:t xml:space="preserve"> including maintenance of civic amenities such as public roads, landscaping, water, sewerage, drainage, garbage clearance, horticulture, street lights, pavements etc. and maintenance of common areas falling within the said </w:t>
      </w:r>
      <w:r w:rsidR="00F33161">
        <w:rPr>
          <w:rFonts w:ascii="Arial" w:hAnsi="Arial" w:cs="Arial"/>
        </w:rPr>
        <w:t>Colony</w:t>
      </w:r>
      <w:r w:rsidRPr="008D21C3">
        <w:rPr>
          <w:rFonts w:ascii="Arial" w:hAnsi="Arial" w:cs="Arial"/>
        </w:rPr>
        <w:t xml:space="preserve"> but outside the Plot, until these are handed over to a local body or any Govt. agency. It has been made specifically clear to the Purchaser that he shall be liable to pay the maintenance bills as raised by the maintenance agency for maintaining the above-said services/facilities including water charges on a pro-rata basis from the date of the offer of possession by the Seller irrespective of whether the Purchaser has/ taken possession or is in occupation of the </w:t>
      </w:r>
      <w:r w:rsidR="00F2577B" w:rsidRPr="008D21C3">
        <w:rPr>
          <w:rFonts w:ascii="Arial" w:hAnsi="Arial" w:cs="Arial"/>
        </w:rPr>
        <w:t xml:space="preserve">said </w:t>
      </w:r>
      <w:r w:rsidRPr="008D21C3">
        <w:rPr>
          <w:rFonts w:ascii="Arial" w:hAnsi="Arial" w:cs="Arial"/>
        </w:rPr>
        <w:t>Plot or not, until these are handed over to a local body or any Govt. agency. It is specifically agreed by the Purchaser that the Purchaser shall be entitled to use the Maintenance services subject to the timely payment of total Maintenance Charges.</w:t>
      </w:r>
    </w:p>
    <w:p w:rsidR="00642FD4" w:rsidRPr="008D21C3" w:rsidRDefault="00F508FE">
      <w:pPr>
        <w:rPr>
          <w:rFonts w:ascii="Arial" w:hAnsi="Arial" w:cs="Arial"/>
          <w:b/>
        </w:rPr>
      </w:pPr>
      <w:r w:rsidRPr="008D21C3">
        <w:rPr>
          <w:rFonts w:ascii="Arial" w:hAnsi="Arial" w:cs="Arial"/>
          <w:b/>
        </w:rPr>
        <w:t>6.2</w:t>
      </w:r>
      <w:r w:rsidRPr="008D21C3">
        <w:rPr>
          <w:rFonts w:ascii="Arial" w:hAnsi="Arial" w:cs="Arial"/>
          <w:b/>
        </w:rPr>
        <w:tab/>
      </w:r>
      <w:r w:rsidR="00894587" w:rsidRPr="008D21C3">
        <w:rPr>
          <w:rFonts w:ascii="Arial" w:hAnsi="Arial" w:cs="Arial"/>
          <w:b/>
        </w:rPr>
        <w:t>Payment of Maintenance Charges</w:t>
      </w:r>
    </w:p>
    <w:p w:rsidR="00F508FE" w:rsidRPr="008D21C3" w:rsidRDefault="00F508FE">
      <w:pPr>
        <w:jc w:val="both"/>
        <w:rPr>
          <w:rFonts w:ascii="Arial" w:hAnsi="Arial" w:cs="Arial"/>
        </w:rPr>
      </w:pPr>
      <w:r w:rsidRPr="008D21C3">
        <w:rPr>
          <w:rFonts w:ascii="Arial" w:hAnsi="Arial" w:cs="Arial"/>
        </w:rPr>
        <w:t>The total Maintenance Charges will be fixed by the Seller/ Maintenance Agency on the basis of the Maintenance costs. The decision of the Seller or Operation/Maintenance Agency in respect of the cost of Maintenance will be final and binding on the Purchaser.  These charges will be paid at monthly/quarterly/half yearly intervals as decided by the Seller or Maintenance Agency as and when the Operation/Maintenance services are transferred to the said Maintenance Agency.</w:t>
      </w:r>
    </w:p>
    <w:p w:rsidR="00F668EB" w:rsidRPr="008D21C3" w:rsidRDefault="00C833EE">
      <w:pPr>
        <w:jc w:val="both"/>
        <w:rPr>
          <w:rFonts w:ascii="Arial" w:hAnsi="Arial" w:cs="Arial"/>
        </w:rPr>
      </w:pPr>
      <w:r w:rsidRPr="008D21C3">
        <w:rPr>
          <w:rFonts w:ascii="Arial" w:hAnsi="Arial" w:cs="Arial"/>
        </w:rPr>
        <w:t xml:space="preserve">The Purchaser agrees and understands that the cost of the Plot does not include the power backup facility charges in any manner. However, if at the sole discretion of the Seller power backup facility is created it will be availed by the Purchaser on payment of establishment </w:t>
      </w:r>
      <w:r w:rsidRPr="008D21C3">
        <w:rPr>
          <w:rFonts w:ascii="Arial" w:hAnsi="Arial" w:cs="Arial"/>
        </w:rPr>
        <w:lastRenderedPageBreak/>
        <w:t xml:space="preserve">charges levied and the Purchaser </w:t>
      </w:r>
      <w:r w:rsidR="00F668EB" w:rsidRPr="008D21C3">
        <w:rPr>
          <w:rFonts w:ascii="Arial" w:hAnsi="Arial" w:cs="Arial"/>
        </w:rPr>
        <w:t xml:space="preserve">shall be charged on monthly basis for the power backup which may be provided by the Seller through DG Sets of suitable capacity installed within the said </w:t>
      </w:r>
      <w:r w:rsidR="00F33161">
        <w:rPr>
          <w:rFonts w:ascii="Arial" w:hAnsi="Arial" w:cs="Arial"/>
        </w:rPr>
        <w:t>Colony</w:t>
      </w:r>
      <w:r w:rsidR="00F668EB" w:rsidRPr="008D21C3">
        <w:rPr>
          <w:rFonts w:ascii="Arial" w:hAnsi="Arial" w:cs="Arial"/>
        </w:rPr>
        <w:t xml:space="preserve"> or anywhere else. The ownership of the same shall vest with the Seller, its nominee or the maintenance agency. The power backup would be in proportion to the size of the </w:t>
      </w:r>
      <w:r w:rsidR="0005244D" w:rsidRPr="008D21C3">
        <w:rPr>
          <w:rFonts w:ascii="Arial" w:hAnsi="Arial" w:cs="Arial"/>
        </w:rPr>
        <w:t xml:space="preserve">said </w:t>
      </w:r>
      <w:r w:rsidR="00F668EB" w:rsidRPr="008D21C3">
        <w:rPr>
          <w:rFonts w:ascii="Arial" w:hAnsi="Arial" w:cs="Arial"/>
        </w:rPr>
        <w:t xml:space="preserve">Plot. It is made clear to the Purchaser that the charges for all the costs relating to power consumed by him as indicated in the meter which may be installed by the Seller, its nominee, maintenance agency at the cost of Purchaser shall be billed as part of the maintenance bill which shall be towards the power consumed and expenditure incurred for consumables like diesel, spare parts, depreciation and other wear and tear etc. apart from other charges for maintenance/upkeep of the said </w:t>
      </w:r>
      <w:r w:rsidR="00F33161">
        <w:rPr>
          <w:rFonts w:ascii="Arial" w:hAnsi="Arial" w:cs="Arial"/>
        </w:rPr>
        <w:t>Colony</w:t>
      </w:r>
      <w:r w:rsidR="00F668EB" w:rsidRPr="008D21C3">
        <w:rPr>
          <w:rFonts w:ascii="Arial" w:hAnsi="Arial" w:cs="Arial"/>
        </w:rPr>
        <w:t xml:space="preserve"> as described above.  If the maintenance charges are not paid by the Purchaser regularly on or before its due date then the Seller/its nominee/maintenance agency shall be entitled to withhold the provision of electricity supply as well as other services.</w:t>
      </w:r>
    </w:p>
    <w:p w:rsidR="00081A54" w:rsidRPr="008D21C3" w:rsidRDefault="00081A54">
      <w:pPr>
        <w:jc w:val="both"/>
        <w:rPr>
          <w:rFonts w:ascii="Arial" w:hAnsi="Arial" w:cs="Arial"/>
        </w:rPr>
      </w:pPr>
      <w:r w:rsidRPr="008D21C3">
        <w:rPr>
          <w:rFonts w:ascii="Arial" w:hAnsi="Arial" w:cs="Arial"/>
        </w:rPr>
        <w:t xml:space="preserve">The Purchaser agrees to deposit and to always keep deposited with the Seller/Maintenance Agency an interest free maintenance security(IFMS) </w:t>
      </w:r>
      <w:r w:rsidRPr="00C93F43">
        <w:rPr>
          <w:rFonts w:ascii="Arial" w:hAnsi="Arial" w:cs="Arial"/>
        </w:rPr>
        <w:t xml:space="preserve">of Rs. </w:t>
      </w:r>
      <w:r w:rsidR="008E685B">
        <w:rPr>
          <w:rFonts w:ascii="Arial" w:hAnsi="Arial" w:cs="Arial"/>
        </w:rPr>
        <w:t>--------------</w:t>
      </w:r>
      <w:r w:rsidRPr="00C93F43">
        <w:rPr>
          <w:rFonts w:ascii="Arial" w:hAnsi="Arial" w:cs="Arial"/>
        </w:rPr>
        <w:t xml:space="preserve"> per </w:t>
      </w:r>
      <w:r w:rsidR="00C93F43" w:rsidRPr="00C93F43">
        <w:rPr>
          <w:rFonts w:ascii="Arial" w:hAnsi="Arial" w:cs="Arial"/>
        </w:rPr>
        <w:t>plot</w:t>
      </w:r>
      <w:r w:rsidRPr="00C93F43">
        <w:rPr>
          <w:rFonts w:ascii="Arial" w:hAnsi="Arial" w:cs="Arial"/>
        </w:rPr>
        <w:t>, as prescribed by the Seller/Maintenance Agency payable</w:t>
      </w:r>
      <w:r w:rsidRPr="008D21C3">
        <w:rPr>
          <w:rFonts w:ascii="Arial" w:hAnsi="Arial" w:cs="Arial"/>
        </w:rPr>
        <w:t xml:space="preserve"> at the time of offer of possession by the Seller. In case of failure of the Purchaser to pay the maintenance bills, other charges on or before the due date, the Purchaser in addition to permitting the Seller/Maintenance Agency to deny him the right to avail the maintenance services also aut</w:t>
      </w:r>
      <w:r w:rsidR="00952A01" w:rsidRPr="008D21C3">
        <w:rPr>
          <w:rFonts w:ascii="Arial" w:hAnsi="Arial" w:cs="Arial"/>
        </w:rPr>
        <w:t>horiz</w:t>
      </w:r>
      <w:r w:rsidRPr="008D21C3">
        <w:rPr>
          <w:rFonts w:ascii="Arial" w:hAnsi="Arial" w:cs="Arial"/>
        </w:rPr>
        <w:t>es the Seller/Maintenance Agency to adjust in the first instance, the interest free maintenance security against such defaults in the</w:t>
      </w:r>
      <w:r w:rsidR="00952A01" w:rsidRPr="008D21C3">
        <w:rPr>
          <w:rFonts w:ascii="Arial" w:hAnsi="Arial" w:cs="Arial"/>
        </w:rPr>
        <w:t xml:space="preserve"> payment of maintenance bills. </w:t>
      </w:r>
      <w:r w:rsidRPr="008D21C3">
        <w:rPr>
          <w:rFonts w:ascii="Arial" w:hAnsi="Arial" w:cs="Arial"/>
        </w:rPr>
        <w:t>The resultant shortfall in the interest free maintenance security shall be made good by the Purchaser within 15 days of demand by the Seller/Maintenance Agency.  The Seller/Maintenance Agency also reserves a right to increase the interest free maintenance security from time to time in keeping with the increase in the cost of maintenance services and the Purchaser agrees to pay such increases within 15 days of demand by the Seller/Maintenance Agency.  It is made specifically clear and it is so agreed by and between the parties hereto that the interest free maintenance security as stipulated in this clause shall survive the conveyance of title in favour of the Purchaser and the Seller shall have first charge/lien on the said Plot in respect of any such non-payment of shortfall/increases as the case may be.</w:t>
      </w:r>
    </w:p>
    <w:p w:rsidR="00081A54" w:rsidRPr="00970274" w:rsidRDefault="00081A54">
      <w:pPr>
        <w:jc w:val="both"/>
        <w:rPr>
          <w:rFonts w:ascii="Arial" w:hAnsi="Arial" w:cs="Arial"/>
        </w:rPr>
      </w:pPr>
      <w:r w:rsidRPr="008D21C3">
        <w:rPr>
          <w:rFonts w:ascii="Arial" w:hAnsi="Arial" w:cs="Arial"/>
        </w:rPr>
        <w:t xml:space="preserve">In case the Seller hands over the maintenance of the said </w:t>
      </w:r>
      <w:r w:rsidR="00F33161">
        <w:rPr>
          <w:rFonts w:ascii="Arial" w:hAnsi="Arial" w:cs="Arial"/>
        </w:rPr>
        <w:t>Colony</w:t>
      </w:r>
      <w:r w:rsidRPr="008D21C3">
        <w:rPr>
          <w:rFonts w:ascii="Arial" w:hAnsi="Arial" w:cs="Arial"/>
        </w:rPr>
        <w:t xml:space="preserve"> to the Maintenance Agency, the Seller  may at its discretion transfer the IFMS of the Purchaser to the Maintenance Agency after adjusting there from any outstanding maintenance bills, pro-rata maintenance collection deficits  and/or other outgoings of the Purchaser</w:t>
      </w:r>
      <w:r w:rsidR="008E685B">
        <w:rPr>
          <w:rFonts w:ascii="Arial" w:hAnsi="Arial" w:cs="Arial"/>
        </w:rPr>
        <w:t xml:space="preserve"> </w:t>
      </w:r>
      <w:r w:rsidRPr="008D21C3">
        <w:rPr>
          <w:rFonts w:ascii="Arial" w:hAnsi="Arial" w:cs="Arial"/>
        </w:rPr>
        <w:t>at any time even after execution of the Conveyance Deed and there upon the Seller shall stand completely absolved/ discharged of all its obligations and responsibilities concerning the IFMS including but not limited to issues of repayment, refund and/or claims of any of the Purchaser</w:t>
      </w:r>
      <w:r w:rsidR="008E685B">
        <w:rPr>
          <w:rFonts w:ascii="Arial" w:hAnsi="Arial" w:cs="Arial"/>
        </w:rPr>
        <w:t xml:space="preserve"> </w:t>
      </w:r>
      <w:r w:rsidRPr="008D21C3">
        <w:rPr>
          <w:rFonts w:ascii="Arial" w:hAnsi="Arial" w:cs="Arial"/>
        </w:rPr>
        <w:t xml:space="preserve">on account of the </w:t>
      </w:r>
      <w:r w:rsidR="008E685B" w:rsidRPr="008D21C3">
        <w:rPr>
          <w:rFonts w:ascii="Arial" w:hAnsi="Arial" w:cs="Arial"/>
        </w:rPr>
        <w:t>same.</w:t>
      </w:r>
      <w:r w:rsidR="008E685B" w:rsidRPr="00970274">
        <w:rPr>
          <w:rFonts w:ascii="Arial" w:hAnsi="Arial" w:cs="Arial"/>
        </w:rPr>
        <w:t xml:space="preserve"> The</w:t>
      </w:r>
      <w:r w:rsidR="00C93F43" w:rsidRPr="00970274">
        <w:rPr>
          <w:rFonts w:ascii="Arial" w:hAnsi="Arial" w:cs="Arial"/>
        </w:rPr>
        <w:t xml:space="preserve"> Purchaser understands and agrees that the interest accrued on the IFMS shall be utilized </w:t>
      </w:r>
      <w:r w:rsidR="0069105B" w:rsidRPr="00970274">
        <w:rPr>
          <w:rFonts w:ascii="Arial" w:hAnsi="Arial" w:cs="Arial"/>
        </w:rPr>
        <w:t>by the Seller/Maintenance Agency at its sole discretion and the Purchaser shall  never claim the same from the Seller/Maintenance Agency.</w:t>
      </w:r>
    </w:p>
    <w:p w:rsidR="00952A01" w:rsidRPr="008D21C3" w:rsidRDefault="00952A01">
      <w:pPr>
        <w:jc w:val="center"/>
        <w:rPr>
          <w:rFonts w:ascii="Arial" w:hAnsi="Arial" w:cs="Arial"/>
          <w:b/>
        </w:rPr>
      </w:pPr>
      <w:r w:rsidRPr="008D21C3">
        <w:rPr>
          <w:rFonts w:ascii="Arial" w:hAnsi="Arial" w:cs="Arial"/>
          <w:b/>
        </w:rPr>
        <w:t>ARTICLE 7</w:t>
      </w:r>
    </w:p>
    <w:p w:rsidR="00952A01" w:rsidRPr="008D21C3" w:rsidRDefault="00952A01">
      <w:pPr>
        <w:jc w:val="center"/>
        <w:rPr>
          <w:rFonts w:ascii="Arial" w:hAnsi="Arial" w:cs="Arial"/>
          <w:b/>
        </w:rPr>
      </w:pPr>
      <w:r w:rsidRPr="008D21C3">
        <w:rPr>
          <w:rFonts w:ascii="Arial" w:hAnsi="Arial" w:cs="Arial"/>
          <w:b/>
        </w:rPr>
        <w:t>RIGHTS AND OBLIGATIONS OF THE PURCHASER</w:t>
      </w:r>
    </w:p>
    <w:p w:rsidR="002773B4" w:rsidRPr="008D21C3" w:rsidRDefault="002A2D6F">
      <w:pPr>
        <w:rPr>
          <w:rFonts w:ascii="Arial" w:hAnsi="Arial" w:cs="Arial"/>
          <w:b/>
        </w:rPr>
      </w:pPr>
      <w:r w:rsidRPr="008D21C3">
        <w:rPr>
          <w:rFonts w:ascii="Arial" w:hAnsi="Arial" w:cs="Arial"/>
          <w:b/>
        </w:rPr>
        <w:t>7.1</w:t>
      </w:r>
      <w:r w:rsidRPr="008D21C3">
        <w:rPr>
          <w:rFonts w:ascii="Arial" w:hAnsi="Arial" w:cs="Arial"/>
          <w:b/>
        </w:rPr>
        <w:tab/>
        <w:t>Loans etc.</w:t>
      </w:r>
    </w:p>
    <w:p w:rsidR="002A2D6F" w:rsidRPr="008D21C3" w:rsidRDefault="002A2D6F">
      <w:pPr>
        <w:jc w:val="both"/>
        <w:rPr>
          <w:rFonts w:ascii="Arial" w:hAnsi="Arial" w:cs="Arial"/>
        </w:rPr>
      </w:pPr>
      <w:r w:rsidRPr="008D21C3">
        <w:rPr>
          <w:rFonts w:ascii="Arial" w:hAnsi="Arial" w:cs="Arial"/>
        </w:rPr>
        <w:t xml:space="preserve">The Purchaser may obtain finance from any financial institution/bank or any other source for purchase of the </w:t>
      </w:r>
      <w:r w:rsidR="0005244D" w:rsidRPr="008D21C3">
        <w:rPr>
          <w:rFonts w:ascii="Arial" w:hAnsi="Arial" w:cs="Arial"/>
        </w:rPr>
        <w:t xml:space="preserve">said </w:t>
      </w:r>
      <w:r w:rsidRPr="008D21C3">
        <w:rPr>
          <w:rFonts w:ascii="Arial" w:hAnsi="Arial" w:cs="Arial"/>
        </w:rPr>
        <w:t xml:space="preserve">Plot. The Purchaser's obligation to purchase the </w:t>
      </w:r>
      <w:r w:rsidR="00E676B9" w:rsidRPr="008D21C3">
        <w:rPr>
          <w:rFonts w:ascii="Arial" w:hAnsi="Arial" w:cs="Arial"/>
        </w:rPr>
        <w:t xml:space="preserve">said </w:t>
      </w:r>
      <w:r w:rsidRPr="008D21C3">
        <w:rPr>
          <w:rFonts w:ascii="Arial" w:hAnsi="Arial" w:cs="Arial"/>
        </w:rPr>
        <w:t>Plot pursuant to Agreement to Sell shall not be contingent on the Purchaser's ability or competency to obtain such financing and the Purchaser will remain bound under the Agreement to Sell whether or not the Purchaser has been able to obtain financing for the purchase of the said Plot. Further, any refusal/delay by any bank/financial institution in granting financial assistance and /or disbursement of loan or any subsequent instal</w:t>
      </w:r>
      <w:r w:rsidR="00E676B9" w:rsidRPr="008D21C3">
        <w:rPr>
          <w:rFonts w:ascii="Arial" w:hAnsi="Arial" w:cs="Arial"/>
        </w:rPr>
        <w:t>l</w:t>
      </w:r>
      <w:r w:rsidRPr="008D21C3">
        <w:rPr>
          <w:rFonts w:ascii="Arial" w:hAnsi="Arial" w:cs="Arial"/>
        </w:rPr>
        <w:t>ment, on any ground whatsoever, shall not entitle the Purchaser to use it as an excuse for delaying or defaulting in making the payment of instal</w:t>
      </w:r>
      <w:r w:rsidR="00E676B9" w:rsidRPr="008D21C3">
        <w:rPr>
          <w:rFonts w:ascii="Arial" w:hAnsi="Arial" w:cs="Arial"/>
        </w:rPr>
        <w:t>l</w:t>
      </w:r>
      <w:r w:rsidRPr="008D21C3">
        <w:rPr>
          <w:rFonts w:ascii="Arial" w:hAnsi="Arial" w:cs="Arial"/>
        </w:rPr>
        <w:t>ment(s) which have fallen due and any such delay or default in making the payment of the insta</w:t>
      </w:r>
      <w:r w:rsidR="00E676B9" w:rsidRPr="008D21C3">
        <w:rPr>
          <w:rFonts w:ascii="Arial" w:hAnsi="Arial" w:cs="Arial"/>
        </w:rPr>
        <w:t>l</w:t>
      </w:r>
      <w:r w:rsidRPr="008D21C3">
        <w:rPr>
          <w:rFonts w:ascii="Arial" w:hAnsi="Arial" w:cs="Arial"/>
        </w:rPr>
        <w:t xml:space="preserve">lment(s), as per the payment plan, shall make the Purchaser liable to pay the stipulated interest as time is the essence of this </w:t>
      </w:r>
      <w:r w:rsidR="00E676B9" w:rsidRPr="008D21C3">
        <w:rPr>
          <w:rFonts w:ascii="Arial" w:hAnsi="Arial" w:cs="Arial"/>
        </w:rPr>
        <w:t>allotment/Agreement</w:t>
      </w:r>
      <w:r w:rsidRPr="008D21C3">
        <w:rPr>
          <w:rFonts w:ascii="Arial" w:hAnsi="Arial" w:cs="Arial"/>
        </w:rPr>
        <w:t xml:space="preserve">. Further, in case the Purchaser seeks cancellation of his allotment on the above mentioned ground, the Seller reserves its right </w:t>
      </w:r>
      <w:r w:rsidRPr="008D21C3">
        <w:rPr>
          <w:rFonts w:ascii="Arial" w:hAnsi="Arial" w:cs="Arial"/>
        </w:rPr>
        <w:lastRenderedPageBreak/>
        <w:t>to forfeit the earnest money, deduct the interest on the delayed payments and brokerage/ commission paid, if any by the Seller for such booking, as per rules and cancel the allotment.</w:t>
      </w:r>
    </w:p>
    <w:p w:rsidR="006940E2" w:rsidRPr="00AA7B55" w:rsidRDefault="006940E2">
      <w:pPr>
        <w:rPr>
          <w:rFonts w:ascii="Arial" w:hAnsi="Arial" w:cs="Arial"/>
          <w:b/>
        </w:rPr>
      </w:pPr>
      <w:r w:rsidRPr="00AA7B55">
        <w:rPr>
          <w:rFonts w:ascii="Arial" w:hAnsi="Arial" w:cs="Arial"/>
          <w:b/>
        </w:rPr>
        <w:t>7.2</w:t>
      </w:r>
      <w:r w:rsidRPr="00AA7B55">
        <w:rPr>
          <w:rFonts w:ascii="Arial" w:hAnsi="Arial" w:cs="Arial"/>
          <w:b/>
        </w:rPr>
        <w:tab/>
        <w:t>Completion of construction</w:t>
      </w:r>
    </w:p>
    <w:p w:rsidR="006940E2" w:rsidRPr="008D21C3" w:rsidRDefault="00D53428">
      <w:pPr>
        <w:jc w:val="both"/>
        <w:rPr>
          <w:rFonts w:ascii="Arial" w:hAnsi="Arial" w:cs="Arial"/>
        </w:rPr>
      </w:pPr>
      <w:r w:rsidRPr="00AA7B55">
        <w:rPr>
          <w:rFonts w:ascii="Arial" w:hAnsi="Arial" w:cs="Arial"/>
        </w:rPr>
        <w:t xml:space="preserve">The Purchaser shall complete construction of the plot within a period of </w:t>
      </w:r>
      <w:r w:rsidR="00DC1BC1">
        <w:rPr>
          <w:rFonts w:ascii="Arial" w:hAnsi="Arial" w:cs="Arial"/>
        </w:rPr>
        <w:t>1</w:t>
      </w:r>
      <w:r w:rsidRPr="00AA7B55">
        <w:rPr>
          <w:rFonts w:ascii="Arial" w:hAnsi="Arial" w:cs="Arial"/>
        </w:rPr>
        <w:t>(</w:t>
      </w:r>
      <w:r w:rsidR="00DC1BC1">
        <w:rPr>
          <w:rFonts w:ascii="Arial" w:hAnsi="Arial" w:cs="Arial"/>
        </w:rPr>
        <w:t>one</w:t>
      </w:r>
      <w:r w:rsidRPr="00AA7B55">
        <w:rPr>
          <w:rFonts w:ascii="Arial" w:hAnsi="Arial" w:cs="Arial"/>
        </w:rPr>
        <w:t>) year from the date of offer of possession</w:t>
      </w:r>
      <w:r w:rsidR="00DC1BC1">
        <w:rPr>
          <w:rFonts w:ascii="Arial" w:hAnsi="Arial" w:cs="Arial"/>
        </w:rPr>
        <w:t>/execution of Lease Deed</w:t>
      </w:r>
      <w:r w:rsidRPr="00AA7B55">
        <w:rPr>
          <w:rFonts w:ascii="Arial" w:hAnsi="Arial" w:cs="Arial"/>
        </w:rPr>
        <w:t xml:space="preserve"> by the Seller to the Purchaser</w:t>
      </w:r>
      <w:r w:rsidR="00C9660E" w:rsidRPr="00AA7B55">
        <w:rPr>
          <w:rFonts w:ascii="Arial" w:hAnsi="Arial" w:cs="Arial"/>
        </w:rPr>
        <w:t xml:space="preserve"> as per the plan approved by</w:t>
      </w:r>
      <w:r w:rsidRPr="00AA7B55">
        <w:rPr>
          <w:rFonts w:ascii="Arial" w:hAnsi="Arial" w:cs="Arial"/>
        </w:rPr>
        <w:t xml:space="preserve"> the competent </w:t>
      </w:r>
      <w:r w:rsidR="008E685B" w:rsidRPr="00AA7B55">
        <w:rPr>
          <w:rFonts w:ascii="Arial" w:hAnsi="Arial" w:cs="Arial"/>
        </w:rPr>
        <w:t>Authority. The</w:t>
      </w:r>
      <w:r w:rsidR="00C9660E" w:rsidRPr="00AA7B55">
        <w:rPr>
          <w:rFonts w:ascii="Arial" w:hAnsi="Arial" w:cs="Arial"/>
        </w:rPr>
        <w:t xml:space="preserve"> Purchaser undertakes and agrees to get the construction on the Plot done through the contractor</w:t>
      </w:r>
      <w:r w:rsidR="00143251" w:rsidRPr="00AA7B55">
        <w:rPr>
          <w:rFonts w:ascii="Arial" w:hAnsi="Arial" w:cs="Arial"/>
        </w:rPr>
        <w:t>(s)</w:t>
      </w:r>
      <w:r w:rsidR="00C9660E" w:rsidRPr="00AA7B55">
        <w:rPr>
          <w:rFonts w:ascii="Arial" w:hAnsi="Arial" w:cs="Arial"/>
        </w:rPr>
        <w:t xml:space="preserve"> appointed by the Seller</w:t>
      </w:r>
      <w:r w:rsidR="002F01CE" w:rsidRPr="00AA7B55">
        <w:rPr>
          <w:rFonts w:ascii="Arial" w:hAnsi="Arial" w:cs="Arial"/>
        </w:rPr>
        <w:t>.</w:t>
      </w:r>
      <w:r w:rsidRPr="00AA7B55">
        <w:rPr>
          <w:rFonts w:ascii="Arial" w:hAnsi="Arial" w:cs="Arial"/>
        </w:rPr>
        <w:t xml:space="preserve"> The Purchaser agrees and understands that the provision </w:t>
      </w:r>
      <w:r w:rsidR="00EB27E2" w:rsidRPr="00AA7B55">
        <w:rPr>
          <w:rFonts w:ascii="Arial" w:hAnsi="Arial" w:cs="Arial"/>
        </w:rPr>
        <w:t xml:space="preserve">of </w:t>
      </w:r>
      <w:r w:rsidR="002F01CE" w:rsidRPr="00AA7B55">
        <w:rPr>
          <w:rFonts w:ascii="Arial" w:hAnsi="Arial" w:cs="Arial"/>
        </w:rPr>
        <w:t xml:space="preserve">getting the work done through </w:t>
      </w:r>
      <w:r w:rsidR="00143251" w:rsidRPr="00AA7B55">
        <w:rPr>
          <w:rFonts w:ascii="Arial" w:hAnsi="Arial" w:cs="Arial"/>
        </w:rPr>
        <w:t xml:space="preserve">the </w:t>
      </w:r>
      <w:r w:rsidR="002F01CE" w:rsidRPr="00AA7B55">
        <w:rPr>
          <w:rFonts w:ascii="Arial" w:hAnsi="Arial" w:cs="Arial"/>
        </w:rPr>
        <w:t xml:space="preserve"> appointed contractor </w:t>
      </w:r>
      <w:r w:rsidRPr="00AA7B55">
        <w:rPr>
          <w:rFonts w:ascii="Arial" w:hAnsi="Arial" w:cs="Arial"/>
        </w:rPr>
        <w:t xml:space="preserve"> is necessary with a view to </w:t>
      </w:r>
      <w:r w:rsidR="002F01CE" w:rsidRPr="00AA7B55">
        <w:rPr>
          <w:rFonts w:ascii="Arial" w:hAnsi="Arial" w:cs="Arial"/>
        </w:rPr>
        <w:t xml:space="preserve">maintain uniformity in design of the independent unit built on the said Plot making the said colony and development look more beautiful and to restrict haphazard </w:t>
      </w:r>
      <w:r w:rsidR="008E685B" w:rsidRPr="00AA7B55">
        <w:rPr>
          <w:rFonts w:ascii="Arial" w:hAnsi="Arial" w:cs="Arial"/>
        </w:rPr>
        <w:t>construction.</w:t>
      </w:r>
      <w:r w:rsidR="008E685B">
        <w:rPr>
          <w:rFonts w:ascii="Arial" w:hAnsi="Arial" w:cs="Arial"/>
        </w:rPr>
        <w:t xml:space="preserve"> The</w:t>
      </w:r>
      <w:r w:rsidR="00143251">
        <w:rPr>
          <w:rFonts w:ascii="Arial" w:hAnsi="Arial" w:cs="Arial"/>
        </w:rPr>
        <w:t xml:space="preserve"> Seller in its absolute discretion can appoint more than one contractor for undertaking the construction work.</w:t>
      </w:r>
    </w:p>
    <w:p w:rsidR="00050A74" w:rsidRPr="008D21C3" w:rsidRDefault="00050A74">
      <w:pPr>
        <w:jc w:val="both"/>
        <w:rPr>
          <w:rFonts w:ascii="Arial" w:hAnsi="Arial" w:cs="Arial"/>
          <w:b/>
        </w:rPr>
      </w:pPr>
      <w:r w:rsidRPr="008D21C3">
        <w:rPr>
          <w:rFonts w:ascii="Arial" w:hAnsi="Arial" w:cs="Arial"/>
          <w:b/>
        </w:rPr>
        <w:t>7.3</w:t>
      </w:r>
      <w:r w:rsidRPr="008D21C3">
        <w:rPr>
          <w:rFonts w:ascii="Arial" w:hAnsi="Arial" w:cs="Arial"/>
          <w:b/>
        </w:rPr>
        <w:tab/>
        <w:t>Compliance of Rules/Notifications/By-Laws</w:t>
      </w:r>
    </w:p>
    <w:p w:rsidR="006940E2" w:rsidRPr="008D21C3" w:rsidRDefault="00F86A90">
      <w:pPr>
        <w:jc w:val="both"/>
        <w:rPr>
          <w:rFonts w:ascii="Arial" w:hAnsi="Arial" w:cs="Arial"/>
        </w:rPr>
      </w:pPr>
      <w:r w:rsidRPr="008D21C3">
        <w:rPr>
          <w:rFonts w:ascii="Arial" w:hAnsi="Arial" w:cs="Arial"/>
        </w:rPr>
        <w:t>(a)</w:t>
      </w:r>
      <w:r w:rsidRPr="008D21C3">
        <w:rPr>
          <w:rFonts w:ascii="Arial" w:hAnsi="Arial" w:cs="Arial"/>
        </w:rPr>
        <w:tab/>
      </w:r>
      <w:r w:rsidR="006940E2" w:rsidRPr="008D21C3">
        <w:rPr>
          <w:rFonts w:ascii="Arial" w:hAnsi="Arial" w:cs="Arial"/>
        </w:rPr>
        <w:t xml:space="preserve">The Purchaser specifically undertakes to strictly abide by all norms and conditions of the </w:t>
      </w:r>
      <w:r w:rsidR="002F01CE">
        <w:rPr>
          <w:rFonts w:ascii="Arial" w:hAnsi="Arial" w:cs="Arial"/>
        </w:rPr>
        <w:t>layout</w:t>
      </w:r>
      <w:r w:rsidR="006940E2" w:rsidRPr="008D21C3">
        <w:rPr>
          <w:rFonts w:ascii="Arial" w:hAnsi="Arial" w:cs="Arial"/>
        </w:rPr>
        <w:t xml:space="preserve"> Plan, notifications, rules, by-laws, and/or any other approvals granted by the Competent Authority in respect of the plot/said </w:t>
      </w:r>
      <w:r w:rsidR="00F33161">
        <w:rPr>
          <w:rFonts w:ascii="Arial" w:hAnsi="Arial" w:cs="Arial"/>
        </w:rPr>
        <w:t>Colony</w:t>
      </w:r>
      <w:r w:rsidR="006940E2" w:rsidRPr="008D21C3">
        <w:rPr>
          <w:rFonts w:ascii="Arial" w:hAnsi="Arial" w:cs="Arial"/>
        </w:rPr>
        <w:t xml:space="preserve"> as may be applicable from time to time while carrying out construction. The Purchaser agrees that he shall not divide / sub-divide the Plot and shall not violate any other norm as may be stipulated in the </w:t>
      </w:r>
      <w:r w:rsidR="008E685B">
        <w:rPr>
          <w:rFonts w:ascii="Arial" w:hAnsi="Arial" w:cs="Arial"/>
        </w:rPr>
        <w:t>layout</w:t>
      </w:r>
      <w:r w:rsidR="008E685B" w:rsidRPr="008D21C3">
        <w:rPr>
          <w:rFonts w:ascii="Arial" w:hAnsi="Arial" w:cs="Arial"/>
        </w:rPr>
        <w:t xml:space="preserve"> Plan</w:t>
      </w:r>
      <w:r w:rsidR="006940E2" w:rsidRPr="008D21C3">
        <w:rPr>
          <w:rFonts w:ascii="Arial" w:hAnsi="Arial" w:cs="Arial"/>
        </w:rPr>
        <w:t xml:space="preserve"> such as no. of floors and area to be constructed on each Plot. The Purchaser further agrees not to amalgamate the adjoining Plots except with the prior approval of Competent Authorities. </w:t>
      </w:r>
    </w:p>
    <w:p w:rsidR="00F86A90" w:rsidRDefault="00F86A90">
      <w:pPr>
        <w:jc w:val="both"/>
        <w:rPr>
          <w:rFonts w:ascii="Arial" w:hAnsi="Arial" w:cs="Arial"/>
        </w:rPr>
      </w:pPr>
      <w:r w:rsidRPr="008D21C3">
        <w:rPr>
          <w:rFonts w:ascii="Arial" w:hAnsi="Arial" w:cs="Arial"/>
        </w:rPr>
        <w:t>(b)</w:t>
      </w:r>
      <w:r w:rsidRPr="008D21C3">
        <w:rPr>
          <w:rFonts w:ascii="Arial" w:hAnsi="Arial" w:cs="Arial"/>
        </w:rPr>
        <w:tab/>
        <w:t xml:space="preserve">The Purchaser undertakes and agrees that the development and construction of the said Plot shall be carried out strictly in accordance with the Govt. approved </w:t>
      </w:r>
      <w:r w:rsidR="008E685B">
        <w:rPr>
          <w:rFonts w:ascii="Arial" w:hAnsi="Arial" w:cs="Arial"/>
        </w:rPr>
        <w:t>layout</w:t>
      </w:r>
      <w:r w:rsidR="008E685B" w:rsidRPr="008D21C3">
        <w:rPr>
          <w:rFonts w:ascii="Arial" w:hAnsi="Arial" w:cs="Arial"/>
        </w:rPr>
        <w:t xml:space="preserve"> and</w:t>
      </w:r>
      <w:r w:rsidRPr="008D21C3">
        <w:rPr>
          <w:rFonts w:ascii="Arial" w:hAnsi="Arial" w:cs="Arial"/>
        </w:rPr>
        <w:t xml:space="preserve"> further undertakes and agrees that the facade including the colour scheme elevation, themes, material finishes, boundary wall etc. of the building constructed by the Purchaser on the said Plot shall be in accordance with the guidelines if any, provided by the Seller in this regard. </w:t>
      </w:r>
    </w:p>
    <w:p w:rsidR="00DC1BC1" w:rsidRDefault="00DC1BC1">
      <w:pPr>
        <w:jc w:val="both"/>
        <w:rPr>
          <w:rFonts w:ascii="Arial" w:hAnsi="Arial" w:cs="Arial"/>
        </w:rPr>
      </w:pPr>
      <w:r>
        <w:rPr>
          <w:rFonts w:ascii="Arial" w:hAnsi="Arial" w:cs="Arial"/>
        </w:rPr>
        <w:t>(c)</w:t>
      </w:r>
      <w:r w:rsidR="00417A27" w:rsidRPr="00417A27">
        <w:rPr>
          <w:rFonts w:ascii="Arial" w:hAnsi="Arial" w:cs="Arial"/>
        </w:rPr>
        <w:t>The Purchaser undertakes and agrees that the development and construction of the said Plot shall be carried out strictly in accordance with the Govt. approved layout</w:t>
      </w:r>
      <w:r w:rsidR="00417A27">
        <w:rPr>
          <w:rFonts w:ascii="Arial" w:hAnsi="Arial" w:cs="Arial"/>
        </w:rPr>
        <w:t xml:space="preserve"> provided by the Seller.</w:t>
      </w:r>
    </w:p>
    <w:p w:rsidR="00763F04" w:rsidRPr="008D21C3" w:rsidRDefault="00763F04">
      <w:pPr>
        <w:rPr>
          <w:rFonts w:ascii="Arial" w:hAnsi="Arial" w:cs="Arial"/>
          <w:b/>
        </w:rPr>
      </w:pPr>
      <w:r w:rsidRPr="008D21C3">
        <w:rPr>
          <w:rFonts w:ascii="Arial" w:hAnsi="Arial" w:cs="Arial"/>
          <w:b/>
        </w:rPr>
        <w:t>7.</w:t>
      </w:r>
      <w:r w:rsidR="0055290B" w:rsidRPr="008D21C3">
        <w:rPr>
          <w:rFonts w:ascii="Arial" w:hAnsi="Arial" w:cs="Arial"/>
          <w:b/>
        </w:rPr>
        <w:t>4</w:t>
      </w:r>
      <w:r w:rsidRPr="008D21C3">
        <w:rPr>
          <w:rFonts w:ascii="Arial" w:hAnsi="Arial" w:cs="Arial"/>
          <w:b/>
        </w:rPr>
        <w:tab/>
        <w:t>Transfer and Nomination</w:t>
      </w:r>
    </w:p>
    <w:p w:rsidR="00057B70" w:rsidRPr="008D21C3" w:rsidRDefault="00057B70">
      <w:pPr>
        <w:jc w:val="both"/>
        <w:rPr>
          <w:rFonts w:ascii="Arial" w:hAnsi="Arial" w:cs="Arial"/>
        </w:rPr>
      </w:pPr>
      <w:r w:rsidRPr="008D21C3">
        <w:rPr>
          <w:rFonts w:ascii="Arial" w:hAnsi="Arial" w:cs="Arial"/>
        </w:rPr>
        <w:t xml:space="preserve">That the Purchaser may get the name of his nominee substituted in his place, with prior approval of the Seller, in the manner as laid down in </w:t>
      </w:r>
      <w:r w:rsidR="00E676B9" w:rsidRPr="008D21C3">
        <w:rPr>
          <w:rFonts w:ascii="Arial" w:hAnsi="Arial" w:cs="Arial"/>
        </w:rPr>
        <w:t xml:space="preserve">the </w:t>
      </w:r>
      <w:r w:rsidRPr="008D21C3">
        <w:rPr>
          <w:rFonts w:ascii="Arial" w:hAnsi="Arial" w:cs="Arial"/>
        </w:rPr>
        <w:t>Application form subject however to such charges/conditions/guidelines/executive instructions as may be applicable from time to time. The Purchaser shall be solely responsible and liable for all legal, monetary or any other consequences that may arise from such assignment, deletion, and /or nomination.</w:t>
      </w:r>
    </w:p>
    <w:p w:rsidR="002E03C5" w:rsidRPr="008D21C3" w:rsidRDefault="002E03C5">
      <w:pPr>
        <w:rPr>
          <w:rFonts w:ascii="Arial" w:hAnsi="Arial" w:cs="Arial"/>
          <w:b/>
        </w:rPr>
      </w:pPr>
      <w:r w:rsidRPr="008D21C3">
        <w:rPr>
          <w:rFonts w:ascii="Arial" w:hAnsi="Arial" w:cs="Arial"/>
          <w:b/>
        </w:rPr>
        <w:t>7.</w:t>
      </w:r>
      <w:r w:rsidR="0055290B" w:rsidRPr="008D21C3">
        <w:rPr>
          <w:rFonts w:ascii="Arial" w:hAnsi="Arial" w:cs="Arial"/>
          <w:b/>
        </w:rPr>
        <w:t>5</w:t>
      </w:r>
      <w:r w:rsidRPr="008D21C3">
        <w:rPr>
          <w:rFonts w:ascii="Arial" w:hAnsi="Arial" w:cs="Arial"/>
          <w:b/>
        </w:rPr>
        <w:tab/>
        <w:t>Compliance of Laws</w:t>
      </w:r>
    </w:p>
    <w:p w:rsidR="002E03C5" w:rsidRDefault="002E03C5">
      <w:pPr>
        <w:jc w:val="both"/>
        <w:rPr>
          <w:rFonts w:ascii="Arial" w:hAnsi="Arial" w:cs="Arial"/>
        </w:rPr>
      </w:pPr>
      <w:r w:rsidRPr="008D21C3">
        <w:rPr>
          <w:rFonts w:ascii="Arial" w:hAnsi="Arial" w:cs="Arial"/>
        </w:rPr>
        <w:t>That the Purchaser shall comply with all the legal requirements as required for the purchase of immovable property, as and when applicable. The Purchaser has specifically agreed with the Seller that the allotment of the Plot shall be subject to strict compliance of Code of Conduct that may be determined by the Seller for occupation and use of the Plot and such other conditions as per the applicable laws.</w:t>
      </w:r>
    </w:p>
    <w:p w:rsidR="002E03C5" w:rsidRPr="008D21C3" w:rsidRDefault="002E03C5">
      <w:pPr>
        <w:jc w:val="both"/>
        <w:rPr>
          <w:rFonts w:ascii="Arial" w:hAnsi="Arial" w:cs="Arial"/>
          <w:b/>
        </w:rPr>
      </w:pPr>
      <w:r w:rsidRPr="008D21C3">
        <w:rPr>
          <w:rFonts w:ascii="Arial" w:hAnsi="Arial" w:cs="Arial"/>
          <w:b/>
        </w:rPr>
        <w:t>7.</w:t>
      </w:r>
      <w:r w:rsidR="0055290B" w:rsidRPr="008D21C3">
        <w:rPr>
          <w:rFonts w:ascii="Arial" w:hAnsi="Arial" w:cs="Arial"/>
          <w:b/>
        </w:rPr>
        <w:t>6</w:t>
      </w:r>
      <w:r w:rsidRPr="008D21C3">
        <w:rPr>
          <w:rFonts w:ascii="Arial" w:hAnsi="Arial" w:cs="Arial"/>
          <w:b/>
        </w:rPr>
        <w:tab/>
        <w:t>Foreign Exchange Management Act (FEMA)</w:t>
      </w:r>
    </w:p>
    <w:p w:rsidR="00F83E33" w:rsidRPr="008D21C3" w:rsidRDefault="00F83E33">
      <w:pPr>
        <w:jc w:val="both"/>
        <w:rPr>
          <w:rFonts w:ascii="Arial" w:hAnsi="Arial" w:cs="Arial"/>
        </w:rPr>
      </w:pPr>
      <w:r w:rsidRPr="008D21C3">
        <w:rPr>
          <w:rFonts w:ascii="Arial" w:hAnsi="Arial" w:cs="Arial"/>
        </w:rPr>
        <w:t>The Purchaser specially NRI’s/Foreign entities shall solely be responsible for complying with the necessary formalities as laid down in Foreign Exchange Management Act (FEMA), Reserve Bank of India (RBI) ACT and Rules / Guidelines made / issued there under and all other applicable laws including that of legitimacy of investment, money laundering, remittance of payments, acquisition / sale, transfer of immovable properties in India. In case any such permission is ever refused or subsequently found lacking by any Statutory Authority or the Seller, the amount paid towards sale consideration will be frozen and  refunded by the Seller as per rules  and Government directions without any interest and the allotment may be cancelled forthwith without any liability of the Seller on such account and that the Purchaser shall keep the Seller fully indemnified and harmless in this regard and all the responsibility for statutory and legal compliances of such payments will be that of the Purchaser.</w:t>
      </w:r>
    </w:p>
    <w:p w:rsidR="00B46168" w:rsidRPr="008D21C3" w:rsidRDefault="00B46168">
      <w:pPr>
        <w:jc w:val="both"/>
        <w:rPr>
          <w:rFonts w:ascii="Arial" w:hAnsi="Arial" w:cs="Arial"/>
          <w:b/>
        </w:rPr>
      </w:pPr>
      <w:r w:rsidRPr="008D21C3">
        <w:rPr>
          <w:rFonts w:ascii="Arial" w:hAnsi="Arial" w:cs="Arial"/>
          <w:b/>
        </w:rPr>
        <w:lastRenderedPageBreak/>
        <w:t>7.7</w:t>
      </w:r>
      <w:r w:rsidRPr="008D21C3">
        <w:rPr>
          <w:rFonts w:ascii="Arial" w:hAnsi="Arial" w:cs="Arial"/>
          <w:b/>
        </w:rPr>
        <w:tab/>
        <w:t>Payment of Taxes</w:t>
      </w:r>
    </w:p>
    <w:p w:rsidR="0012372E" w:rsidRPr="008D21C3" w:rsidRDefault="0012372E">
      <w:pPr>
        <w:jc w:val="both"/>
        <w:rPr>
          <w:rFonts w:ascii="Arial" w:hAnsi="Arial" w:cs="Arial"/>
        </w:rPr>
      </w:pPr>
      <w:r w:rsidRPr="008D21C3">
        <w:rPr>
          <w:rFonts w:ascii="Arial" w:hAnsi="Arial" w:cs="Arial"/>
        </w:rPr>
        <w:t xml:space="preserve">In addition to the total price, the Purchaser undertakes to pay directly or if paid by the Seller then reimburse to the Seller on demand, Government rates, property taxes, wealth tax, taxes of all and any kind by whatever name called, whether levied or leviable now or in future on the land and/or the said Plot, as the case may be, as assessable/applicable from the date of application of the Purchaser and the same shall be borne and paid by the Purchaser in proportion to the Area of the said Plot to the total area of the said </w:t>
      </w:r>
      <w:r w:rsidR="00F33161">
        <w:rPr>
          <w:rFonts w:ascii="Arial" w:hAnsi="Arial" w:cs="Arial"/>
        </w:rPr>
        <w:t>Colony</w:t>
      </w:r>
      <w:r w:rsidRPr="008D21C3">
        <w:rPr>
          <w:rFonts w:ascii="Arial" w:hAnsi="Arial" w:cs="Arial"/>
        </w:rPr>
        <w:t xml:space="preserve"> as determined by the Seller. Further the Purchaser shall be liable to pay from the date of his application house-tax/property-tax, or any other Fee or Cess as and when levied by a Local Body or Authority and so long as the said Plot of the Purchaser</w:t>
      </w:r>
      <w:r w:rsidR="008E685B">
        <w:rPr>
          <w:rFonts w:ascii="Arial" w:hAnsi="Arial" w:cs="Arial"/>
        </w:rPr>
        <w:t xml:space="preserve"> </w:t>
      </w:r>
      <w:r w:rsidRPr="008D21C3">
        <w:rPr>
          <w:rFonts w:ascii="Arial" w:hAnsi="Arial" w:cs="Arial"/>
        </w:rPr>
        <w:t>is not separately assessed to such Taxes, Fee or Cess the same shall be paid by the Purchaser</w:t>
      </w:r>
      <w:r w:rsidR="008E685B">
        <w:rPr>
          <w:rFonts w:ascii="Arial" w:hAnsi="Arial" w:cs="Arial"/>
        </w:rPr>
        <w:t xml:space="preserve"> </w:t>
      </w:r>
      <w:r w:rsidRPr="008D21C3">
        <w:rPr>
          <w:rFonts w:ascii="Arial" w:hAnsi="Arial" w:cs="Arial"/>
        </w:rPr>
        <w:t xml:space="preserve">in proportion to the area of the said Plot to the total area of the said </w:t>
      </w:r>
      <w:r w:rsidR="00F33161">
        <w:rPr>
          <w:rFonts w:ascii="Arial" w:hAnsi="Arial" w:cs="Arial"/>
        </w:rPr>
        <w:t>Colony</w:t>
      </w:r>
      <w:r w:rsidRPr="008D21C3">
        <w:rPr>
          <w:rFonts w:ascii="Arial" w:hAnsi="Arial" w:cs="Arial"/>
        </w:rPr>
        <w:t xml:space="preserve"> as determined by the Seller. Non-payment of these amounts shall have automatic charge on the said Plot and the Seller shall have the right to recover the amount the way it deems fit and proper.</w:t>
      </w:r>
    </w:p>
    <w:p w:rsidR="00F83E33" w:rsidRPr="008D21C3" w:rsidRDefault="00F83E33">
      <w:pPr>
        <w:jc w:val="both"/>
        <w:rPr>
          <w:rFonts w:ascii="Arial" w:hAnsi="Arial" w:cs="Arial"/>
          <w:b/>
        </w:rPr>
      </w:pPr>
      <w:r w:rsidRPr="008D21C3">
        <w:rPr>
          <w:rFonts w:ascii="Arial" w:hAnsi="Arial" w:cs="Arial"/>
          <w:b/>
        </w:rPr>
        <w:t>7.</w:t>
      </w:r>
      <w:r w:rsidR="00DC1BC1">
        <w:rPr>
          <w:rFonts w:ascii="Arial" w:hAnsi="Arial" w:cs="Arial"/>
          <w:b/>
        </w:rPr>
        <w:t>8</w:t>
      </w:r>
      <w:r w:rsidRPr="008D21C3">
        <w:rPr>
          <w:rFonts w:ascii="Arial" w:hAnsi="Arial" w:cs="Arial"/>
          <w:b/>
        </w:rPr>
        <w:tab/>
        <w:t>Usage</w:t>
      </w:r>
    </w:p>
    <w:p w:rsidR="000F717B" w:rsidRPr="008D21C3" w:rsidRDefault="000F717B">
      <w:pPr>
        <w:jc w:val="both"/>
        <w:rPr>
          <w:rFonts w:ascii="Arial" w:hAnsi="Arial" w:cs="Arial"/>
        </w:rPr>
      </w:pPr>
      <w:r w:rsidRPr="008D21C3">
        <w:rPr>
          <w:rFonts w:ascii="Arial" w:hAnsi="Arial" w:cs="Arial"/>
        </w:rPr>
        <w:t>(a)</w:t>
      </w:r>
      <w:r w:rsidRPr="008D21C3">
        <w:rPr>
          <w:rFonts w:ascii="Arial" w:hAnsi="Arial" w:cs="Arial"/>
        </w:rPr>
        <w:tab/>
        <w:t xml:space="preserve">The Purchaser agrees not to park their vehicle(s) on the pathway or open spaces of the </w:t>
      </w:r>
      <w:r w:rsidR="00F33161">
        <w:rPr>
          <w:rFonts w:ascii="Arial" w:hAnsi="Arial" w:cs="Arial"/>
        </w:rPr>
        <w:t>Colony</w:t>
      </w:r>
      <w:r w:rsidRPr="008D21C3">
        <w:rPr>
          <w:rFonts w:ascii="Arial" w:hAnsi="Arial" w:cs="Arial"/>
        </w:rPr>
        <w:t xml:space="preserve"> or at any other place except his own plot. Such unauthorized parking is likely to be removed or fined at the discretion of the Seller or its nominated maintenance agency. The Purchaser further undertakes to adhere to the speed limits prescribed by the Seller / concerned authorities.</w:t>
      </w:r>
    </w:p>
    <w:p w:rsidR="000F717B" w:rsidRPr="008D21C3" w:rsidRDefault="00393D20">
      <w:pPr>
        <w:jc w:val="both"/>
        <w:rPr>
          <w:rFonts w:ascii="Arial" w:hAnsi="Arial" w:cs="Arial"/>
        </w:rPr>
      </w:pPr>
      <w:r w:rsidRPr="008D21C3">
        <w:rPr>
          <w:rFonts w:ascii="Arial" w:hAnsi="Arial" w:cs="Arial"/>
        </w:rPr>
        <w:t xml:space="preserve"> (b</w:t>
      </w:r>
      <w:r w:rsidR="000F717B" w:rsidRPr="008D21C3">
        <w:rPr>
          <w:rFonts w:ascii="Arial" w:hAnsi="Arial" w:cs="Arial"/>
        </w:rPr>
        <w:t>)</w:t>
      </w:r>
      <w:r w:rsidR="000F717B" w:rsidRPr="008D21C3">
        <w:rPr>
          <w:rFonts w:ascii="Arial" w:hAnsi="Arial" w:cs="Arial"/>
        </w:rPr>
        <w:tab/>
        <w:t xml:space="preserve">The Purchaser undertakes and agrees not to do any encroachment over the land between road, pavement and the said Plot, not to cause any littering, digging outside the said Plot or on the road, not to let water stagnate in or around the said Plot  and to maintain the aesthetics of the </w:t>
      </w:r>
      <w:r w:rsidR="00F33161">
        <w:rPr>
          <w:rFonts w:ascii="Arial" w:hAnsi="Arial" w:cs="Arial"/>
        </w:rPr>
        <w:t>Colony</w:t>
      </w:r>
      <w:r w:rsidR="000F717B" w:rsidRPr="008D21C3">
        <w:rPr>
          <w:rFonts w:ascii="Arial" w:hAnsi="Arial" w:cs="Arial"/>
        </w:rPr>
        <w:t xml:space="preserve"> project. The authorised personnel of maintenance agency will be permitted to check or inspect stagnant water within the said premises as pre-</w:t>
      </w:r>
      <w:r w:rsidR="00E676B9" w:rsidRPr="008D21C3">
        <w:rPr>
          <w:rFonts w:ascii="Arial" w:hAnsi="Arial" w:cs="Arial"/>
        </w:rPr>
        <w:t>emptive</w:t>
      </w:r>
      <w:r w:rsidR="000F717B" w:rsidRPr="008D21C3">
        <w:rPr>
          <w:rFonts w:ascii="Arial" w:hAnsi="Arial" w:cs="Arial"/>
        </w:rPr>
        <w:t xml:space="preserve"> precaution against mosquito and insect breeding. </w:t>
      </w:r>
    </w:p>
    <w:p w:rsidR="000F717B" w:rsidRDefault="000F717B">
      <w:pPr>
        <w:jc w:val="both"/>
        <w:rPr>
          <w:rFonts w:ascii="Arial" w:hAnsi="Arial" w:cs="Arial"/>
        </w:rPr>
      </w:pPr>
      <w:r w:rsidRPr="008D21C3">
        <w:rPr>
          <w:rFonts w:ascii="Arial" w:hAnsi="Arial" w:cs="Arial"/>
        </w:rPr>
        <w:t>(</w:t>
      </w:r>
      <w:r w:rsidR="00393D20" w:rsidRPr="008D21C3">
        <w:rPr>
          <w:rFonts w:ascii="Arial" w:hAnsi="Arial" w:cs="Arial"/>
        </w:rPr>
        <w:t>c</w:t>
      </w:r>
      <w:r w:rsidRPr="008D21C3">
        <w:rPr>
          <w:rFonts w:ascii="Arial" w:hAnsi="Arial" w:cs="Arial"/>
        </w:rPr>
        <w:t>)</w:t>
      </w:r>
      <w:r w:rsidRPr="008D21C3">
        <w:rPr>
          <w:rFonts w:ascii="Arial" w:hAnsi="Arial" w:cs="Arial"/>
        </w:rPr>
        <w:tab/>
        <w:t xml:space="preserve">The Seller has made clear to the Purchaser that to maintain the safety and security of the </w:t>
      </w:r>
      <w:r w:rsidR="00F33161">
        <w:rPr>
          <w:rFonts w:ascii="Arial" w:hAnsi="Arial" w:cs="Arial"/>
        </w:rPr>
        <w:t>Colony</w:t>
      </w:r>
      <w:r w:rsidRPr="008D21C3">
        <w:rPr>
          <w:rFonts w:ascii="Arial" w:hAnsi="Arial" w:cs="Arial"/>
        </w:rPr>
        <w:t xml:space="preserve"> and its occupants, it shall be mandatory for the Purchaser to duly intimate the Seller</w:t>
      </w:r>
      <w:r w:rsidR="00700654">
        <w:rPr>
          <w:rFonts w:ascii="Arial" w:hAnsi="Arial" w:cs="Arial"/>
        </w:rPr>
        <w:t xml:space="preserve"> and Maintenance Agency</w:t>
      </w:r>
      <w:r w:rsidRPr="008D21C3">
        <w:rPr>
          <w:rFonts w:ascii="Arial" w:hAnsi="Arial" w:cs="Arial"/>
        </w:rPr>
        <w:t xml:space="preserve"> about any further transfer of the Said Plot by way of sale, lease or otherwise and to register its servants, drivers, staff or regular visitors with the maintenance office without fail. </w:t>
      </w:r>
    </w:p>
    <w:p w:rsidR="000779A7" w:rsidRPr="008D21C3" w:rsidRDefault="00393D20">
      <w:pPr>
        <w:jc w:val="both"/>
        <w:rPr>
          <w:rFonts w:ascii="Arial" w:hAnsi="Arial" w:cs="Arial"/>
        </w:rPr>
      </w:pPr>
      <w:r w:rsidRPr="008D21C3">
        <w:rPr>
          <w:rFonts w:ascii="Arial" w:hAnsi="Arial" w:cs="Arial"/>
        </w:rPr>
        <w:t>(d</w:t>
      </w:r>
      <w:r w:rsidR="000779A7" w:rsidRPr="008D21C3">
        <w:rPr>
          <w:rFonts w:ascii="Arial" w:hAnsi="Arial" w:cs="Arial"/>
        </w:rPr>
        <w:t>)</w:t>
      </w:r>
      <w:r w:rsidR="000779A7" w:rsidRPr="008D21C3">
        <w:rPr>
          <w:rFonts w:ascii="Arial" w:hAnsi="Arial" w:cs="Arial"/>
        </w:rPr>
        <w:tab/>
        <w:t xml:space="preserve">The Purchaser undertakes and agrees not to use the Plot for any purpose other than residential or in a manner that may cause nuisance or annoyance to other Plot owners in the vicinity </w:t>
      </w:r>
      <w:r w:rsidR="00ED241D" w:rsidRPr="008D21C3">
        <w:rPr>
          <w:rFonts w:ascii="Arial" w:hAnsi="Arial" w:cs="Arial"/>
        </w:rPr>
        <w:t xml:space="preserve">or is detrimental to the public interest </w:t>
      </w:r>
      <w:r w:rsidR="000779A7" w:rsidRPr="008D21C3">
        <w:rPr>
          <w:rFonts w:ascii="Arial" w:hAnsi="Arial" w:cs="Arial"/>
        </w:rPr>
        <w:t>or for any commercial or illegal or immoral purpose.</w:t>
      </w:r>
    </w:p>
    <w:p w:rsidR="008F4908" w:rsidRPr="008D21C3" w:rsidRDefault="008F4908">
      <w:pPr>
        <w:jc w:val="both"/>
        <w:rPr>
          <w:rFonts w:ascii="Arial" w:hAnsi="Arial" w:cs="Arial"/>
          <w:b/>
        </w:rPr>
      </w:pPr>
      <w:r w:rsidRPr="008D21C3">
        <w:rPr>
          <w:rFonts w:ascii="Arial" w:hAnsi="Arial" w:cs="Arial"/>
          <w:b/>
        </w:rPr>
        <w:t>7.</w:t>
      </w:r>
      <w:r w:rsidR="00DC1BC1">
        <w:rPr>
          <w:rFonts w:ascii="Arial" w:hAnsi="Arial" w:cs="Arial"/>
          <w:b/>
        </w:rPr>
        <w:t>9</w:t>
      </w:r>
      <w:r w:rsidRPr="008D21C3">
        <w:rPr>
          <w:rFonts w:ascii="Arial" w:hAnsi="Arial" w:cs="Arial"/>
          <w:b/>
        </w:rPr>
        <w:tab/>
        <w:t>Commitment</w:t>
      </w:r>
    </w:p>
    <w:p w:rsidR="008F4908" w:rsidRPr="008D21C3" w:rsidRDefault="0067445C">
      <w:pPr>
        <w:jc w:val="both"/>
        <w:rPr>
          <w:rFonts w:ascii="Arial" w:hAnsi="Arial" w:cs="Arial"/>
        </w:rPr>
      </w:pPr>
      <w:r w:rsidRPr="008D21C3">
        <w:rPr>
          <w:rFonts w:ascii="Arial" w:hAnsi="Arial" w:cs="Arial"/>
        </w:rPr>
        <w:t>Further, the Purchaser agrees that the Purchaser shall from time to time sign all applications, papers, documents, Maintenance Agreement and all other relevant papers as required to sign, in pursuance to the transactions and do all the acts, deeds and things as the Seller may require including in particular, the requirement of the Income Tax Act 1961 as well as all other statutory compliances.</w:t>
      </w:r>
    </w:p>
    <w:p w:rsidR="008F6CCB" w:rsidRPr="008D21C3" w:rsidRDefault="008F6CCB">
      <w:pPr>
        <w:jc w:val="both"/>
        <w:rPr>
          <w:rFonts w:ascii="Arial" w:hAnsi="Arial" w:cs="Arial"/>
          <w:b/>
        </w:rPr>
      </w:pPr>
      <w:r w:rsidRPr="008D21C3">
        <w:rPr>
          <w:rFonts w:ascii="Arial" w:hAnsi="Arial" w:cs="Arial"/>
          <w:b/>
        </w:rPr>
        <w:t>7.</w:t>
      </w:r>
      <w:r w:rsidR="00DC1BC1">
        <w:rPr>
          <w:rFonts w:ascii="Arial" w:hAnsi="Arial" w:cs="Arial"/>
          <w:b/>
        </w:rPr>
        <w:t>10</w:t>
      </w:r>
      <w:r w:rsidRPr="008D21C3">
        <w:rPr>
          <w:rFonts w:ascii="Arial" w:hAnsi="Arial" w:cs="Arial"/>
          <w:b/>
        </w:rPr>
        <w:tab/>
        <w:t>No Dues Certificate</w:t>
      </w:r>
    </w:p>
    <w:p w:rsidR="00763F04" w:rsidRPr="008D21C3" w:rsidRDefault="00763F04">
      <w:pPr>
        <w:jc w:val="both"/>
        <w:rPr>
          <w:rFonts w:ascii="Arial" w:hAnsi="Arial" w:cs="Arial"/>
          <w:b/>
        </w:rPr>
      </w:pPr>
      <w:r w:rsidRPr="008D21C3">
        <w:rPr>
          <w:rFonts w:ascii="Arial" w:hAnsi="Arial" w:cs="Arial"/>
        </w:rPr>
        <w:t>The Purchaser shall not assign, transfer, lease or part with possession of the Plot under sale, without taking 'No Dues Certificate' from the Seller and/or the Maintenance Agency regarding the maintenance charges payable for the Services.</w:t>
      </w:r>
    </w:p>
    <w:p w:rsidR="00763F04" w:rsidRPr="008D21C3" w:rsidRDefault="00763F04">
      <w:pPr>
        <w:jc w:val="both"/>
        <w:rPr>
          <w:rFonts w:ascii="Arial" w:hAnsi="Arial" w:cs="Arial"/>
          <w:b/>
        </w:rPr>
      </w:pPr>
      <w:r w:rsidRPr="008D21C3">
        <w:rPr>
          <w:rFonts w:ascii="Arial" w:hAnsi="Arial" w:cs="Arial"/>
          <w:b/>
        </w:rPr>
        <w:t>7.</w:t>
      </w:r>
      <w:r w:rsidR="00DC1BC1">
        <w:rPr>
          <w:rFonts w:ascii="Arial" w:hAnsi="Arial" w:cs="Arial"/>
          <w:b/>
        </w:rPr>
        <w:t>11</w:t>
      </w:r>
      <w:r w:rsidRPr="008D21C3">
        <w:rPr>
          <w:rFonts w:ascii="Arial" w:hAnsi="Arial" w:cs="Arial"/>
          <w:b/>
        </w:rPr>
        <w:tab/>
        <w:t>Violations/Penalty/Damages</w:t>
      </w:r>
    </w:p>
    <w:p w:rsidR="00763F04" w:rsidRPr="008D21C3" w:rsidRDefault="00763F04">
      <w:pPr>
        <w:jc w:val="both"/>
        <w:rPr>
          <w:rFonts w:ascii="Arial" w:hAnsi="Arial" w:cs="Arial"/>
        </w:rPr>
      </w:pPr>
      <w:r w:rsidRPr="008D21C3">
        <w:rPr>
          <w:rFonts w:ascii="Arial" w:hAnsi="Arial" w:cs="Arial"/>
        </w:rPr>
        <w:t>That the Purchaser has undertaken and doth hereby undertakes that the Purchaser shall be solely responsible and liable for violations if any, of the provisions of the law of the land and applicable rules, regulations and directions by the competent authorities and the Purchaser shall indemnify the Seller for any liability and/or penalty in that behalf.</w:t>
      </w:r>
    </w:p>
    <w:p w:rsidR="00763F04" w:rsidRPr="008D21C3" w:rsidRDefault="00763F04">
      <w:pPr>
        <w:jc w:val="both"/>
        <w:rPr>
          <w:rFonts w:ascii="Arial" w:hAnsi="Arial" w:cs="Arial"/>
        </w:rPr>
      </w:pPr>
    </w:p>
    <w:p w:rsidR="00763F04" w:rsidRPr="008D21C3" w:rsidRDefault="00763F04">
      <w:pPr>
        <w:jc w:val="both"/>
        <w:rPr>
          <w:rFonts w:ascii="Arial" w:hAnsi="Arial" w:cs="Arial"/>
        </w:rPr>
      </w:pPr>
      <w:r w:rsidRPr="008D21C3">
        <w:rPr>
          <w:rFonts w:ascii="Arial" w:hAnsi="Arial" w:cs="Arial"/>
        </w:rPr>
        <w:t>The Purchaser understands and acknowledges that apart from him there are other Purchaser</w:t>
      </w:r>
      <w:r w:rsidR="00567BE6" w:rsidRPr="008D21C3">
        <w:rPr>
          <w:rFonts w:ascii="Arial" w:hAnsi="Arial" w:cs="Arial"/>
        </w:rPr>
        <w:t>s</w:t>
      </w:r>
      <w:r w:rsidRPr="008D21C3">
        <w:rPr>
          <w:rFonts w:ascii="Arial" w:hAnsi="Arial" w:cs="Arial"/>
        </w:rPr>
        <w:t xml:space="preserve"> who have invested their hard earned money in this </w:t>
      </w:r>
      <w:r w:rsidR="00F33161">
        <w:rPr>
          <w:rFonts w:ascii="Arial" w:hAnsi="Arial" w:cs="Arial"/>
        </w:rPr>
        <w:t>Colony</w:t>
      </w:r>
      <w:r w:rsidRPr="008D21C3">
        <w:rPr>
          <w:rFonts w:ascii="Arial" w:hAnsi="Arial" w:cs="Arial"/>
        </w:rPr>
        <w:t xml:space="preserve"> project and any defamation of this </w:t>
      </w:r>
      <w:r w:rsidR="00F33161">
        <w:rPr>
          <w:rFonts w:ascii="Arial" w:hAnsi="Arial" w:cs="Arial"/>
        </w:rPr>
        <w:t>Colony</w:t>
      </w:r>
      <w:r w:rsidRPr="008D21C3">
        <w:rPr>
          <w:rFonts w:ascii="Arial" w:hAnsi="Arial" w:cs="Arial"/>
        </w:rPr>
        <w:t xml:space="preserve"> project by web posting or creating Google groups/e-groups or approaching media etc. can undermine valuations or reputation of their investment in the project. Therefore, Purchaser agrees and accepts that he will not resort to any such actions and shall give chance to the Complaint and dispute resolution mechanism as </w:t>
      </w:r>
      <w:r w:rsidR="00567BE6" w:rsidRPr="008D21C3">
        <w:rPr>
          <w:rFonts w:ascii="Arial" w:hAnsi="Arial" w:cs="Arial"/>
        </w:rPr>
        <w:t xml:space="preserve">laid down </w:t>
      </w:r>
      <w:r w:rsidRPr="008D21C3">
        <w:rPr>
          <w:rFonts w:ascii="Arial" w:hAnsi="Arial" w:cs="Arial"/>
        </w:rPr>
        <w:t xml:space="preserve">in this </w:t>
      </w:r>
      <w:r w:rsidR="00567BE6" w:rsidRPr="008D21C3">
        <w:rPr>
          <w:rFonts w:ascii="Arial" w:hAnsi="Arial" w:cs="Arial"/>
        </w:rPr>
        <w:t>Agreement</w:t>
      </w:r>
      <w:r w:rsidRPr="008D21C3">
        <w:rPr>
          <w:rFonts w:ascii="Arial" w:hAnsi="Arial" w:cs="Arial"/>
        </w:rPr>
        <w:t>.</w:t>
      </w:r>
    </w:p>
    <w:p w:rsidR="00057B70" w:rsidRPr="008D21C3" w:rsidRDefault="00057B70">
      <w:pPr>
        <w:jc w:val="both"/>
        <w:rPr>
          <w:rFonts w:ascii="Arial" w:hAnsi="Arial" w:cs="Arial"/>
          <w:b/>
        </w:rPr>
      </w:pPr>
      <w:r w:rsidRPr="008D21C3">
        <w:rPr>
          <w:rFonts w:ascii="Arial" w:hAnsi="Arial" w:cs="Arial"/>
          <w:b/>
        </w:rPr>
        <w:t>7.</w:t>
      </w:r>
      <w:r w:rsidR="00DC1BC1">
        <w:rPr>
          <w:rFonts w:ascii="Arial" w:hAnsi="Arial" w:cs="Arial"/>
          <w:b/>
        </w:rPr>
        <w:t>12</w:t>
      </w:r>
      <w:r w:rsidR="005E086D" w:rsidRPr="008D21C3">
        <w:rPr>
          <w:rFonts w:ascii="Arial" w:hAnsi="Arial" w:cs="Arial"/>
          <w:b/>
        </w:rPr>
        <w:tab/>
        <w:t>Applicability of Provisions</w:t>
      </w:r>
    </w:p>
    <w:p w:rsidR="005E086D" w:rsidRPr="008D21C3" w:rsidRDefault="005E086D">
      <w:pPr>
        <w:jc w:val="both"/>
        <w:rPr>
          <w:rFonts w:ascii="Arial" w:hAnsi="Arial" w:cs="Arial"/>
        </w:rPr>
      </w:pPr>
      <w:r w:rsidRPr="008D21C3">
        <w:rPr>
          <w:rFonts w:ascii="Arial" w:hAnsi="Arial" w:cs="Arial"/>
        </w:rPr>
        <w:t>It is clearly understood and agreed by and between the parties that all the provisions contained herein and the obligations arising hereunder in respect of said Plot/  said portion of land shall equally be applicable and enforceable against any and all occupiers, tenants, licensees and/or subsequent Purchaser</w:t>
      </w:r>
      <w:r w:rsidR="00567BE6" w:rsidRPr="008D21C3">
        <w:rPr>
          <w:rFonts w:ascii="Arial" w:hAnsi="Arial" w:cs="Arial"/>
        </w:rPr>
        <w:t>s</w:t>
      </w:r>
      <w:r w:rsidRPr="008D21C3">
        <w:rPr>
          <w:rFonts w:ascii="Arial" w:hAnsi="Arial" w:cs="Arial"/>
        </w:rPr>
        <w:t xml:space="preserve"> of the said Plot as the said obligations go along with the said Plot for all intents and purposes and the Purchaser assures the Seller that the Purchaser shall take sufficient steps to ensure the performance in this regard.</w:t>
      </w:r>
    </w:p>
    <w:p w:rsidR="002C6C84" w:rsidRPr="00AA7B55" w:rsidRDefault="002C6C84">
      <w:pPr>
        <w:jc w:val="center"/>
        <w:rPr>
          <w:rFonts w:ascii="Arial" w:hAnsi="Arial" w:cs="Arial"/>
          <w:b/>
        </w:rPr>
      </w:pPr>
      <w:r w:rsidRPr="00AA7B55">
        <w:rPr>
          <w:rFonts w:ascii="Arial" w:hAnsi="Arial" w:cs="Arial"/>
          <w:b/>
        </w:rPr>
        <w:t>ARTICLE 8</w:t>
      </w:r>
    </w:p>
    <w:p w:rsidR="002C6C84" w:rsidRPr="00AA7B55" w:rsidRDefault="002C6C84">
      <w:pPr>
        <w:jc w:val="center"/>
        <w:rPr>
          <w:rFonts w:ascii="Arial" w:hAnsi="Arial" w:cs="Arial"/>
          <w:b/>
        </w:rPr>
      </w:pPr>
      <w:r w:rsidRPr="00AA7B55">
        <w:rPr>
          <w:rFonts w:ascii="Arial" w:hAnsi="Arial" w:cs="Arial"/>
          <w:b/>
        </w:rPr>
        <w:t>RIGHTS AND OBLIGATIONS OF THE SELLER</w:t>
      </w:r>
    </w:p>
    <w:p w:rsidR="002C6C84" w:rsidRPr="00AA7B55" w:rsidRDefault="002C6C84">
      <w:pPr>
        <w:rPr>
          <w:rFonts w:ascii="Arial" w:hAnsi="Arial" w:cs="Arial"/>
          <w:b/>
        </w:rPr>
      </w:pPr>
      <w:r w:rsidRPr="00AA7B55">
        <w:rPr>
          <w:rFonts w:ascii="Arial" w:hAnsi="Arial" w:cs="Arial"/>
          <w:b/>
        </w:rPr>
        <w:t>8.1</w:t>
      </w:r>
      <w:r w:rsidRPr="00AA7B55">
        <w:rPr>
          <w:rFonts w:ascii="Arial" w:hAnsi="Arial" w:cs="Arial"/>
          <w:b/>
        </w:rPr>
        <w:tab/>
      </w:r>
      <w:r w:rsidR="00143251" w:rsidRPr="00AA7B55">
        <w:rPr>
          <w:rFonts w:ascii="Arial" w:hAnsi="Arial" w:cs="Arial"/>
          <w:b/>
        </w:rPr>
        <w:t>Ownership of Other Areas</w:t>
      </w:r>
    </w:p>
    <w:p w:rsidR="00121815" w:rsidRPr="008D21C3" w:rsidRDefault="00121815">
      <w:pPr>
        <w:jc w:val="both"/>
        <w:rPr>
          <w:rFonts w:ascii="Arial" w:hAnsi="Arial" w:cs="Arial"/>
        </w:rPr>
      </w:pPr>
      <w:r w:rsidRPr="00AA7B55">
        <w:rPr>
          <w:rFonts w:ascii="Arial" w:hAnsi="Arial" w:cs="Arial"/>
        </w:rPr>
        <w:t xml:space="preserve">It is made clear by the Seller and agreed by the Purchaser that all open land(s) / areas other than plots sold, belong and are possessed by the Seller and all the rights including the ownership thereof of such areas/open land(s), buildings, facilities and amenities, other than those specifically earmarked for common use of the occupants/plot owners,  shall vest solely with the Seller and the Seller may  deal in any manner with such land(s), buildings, facilities and amenities by way of sale, transfer, lease, mortgage, collaboration, joint venture, operation and management or any other mode including transfer to government, semi government, any other authority, body, any person, association, institution, trust and / or any local body(ies) and at any terms / payment(s) which the Seller may deem fit. It is specifically made clear to the Purchaser that the Seller has not charged any price for the ownership of any amenities/facilities from the Purchaser which are specifically earmarked by the </w:t>
      </w:r>
      <w:r w:rsidR="00567BE6" w:rsidRPr="00AA7B55">
        <w:rPr>
          <w:rFonts w:ascii="Arial" w:hAnsi="Arial" w:cs="Arial"/>
        </w:rPr>
        <w:t xml:space="preserve">Seller </w:t>
      </w:r>
      <w:r w:rsidRPr="00AA7B55">
        <w:rPr>
          <w:rFonts w:ascii="Arial" w:hAnsi="Arial" w:cs="Arial"/>
        </w:rPr>
        <w:t xml:space="preserve">for the </w:t>
      </w:r>
      <w:r w:rsidR="00567BE6" w:rsidRPr="00AA7B55">
        <w:rPr>
          <w:rFonts w:ascii="Arial" w:hAnsi="Arial" w:cs="Arial"/>
        </w:rPr>
        <w:t xml:space="preserve">Seller’s </w:t>
      </w:r>
      <w:r w:rsidRPr="00AA7B55">
        <w:rPr>
          <w:rFonts w:ascii="Arial" w:hAnsi="Arial" w:cs="Arial"/>
        </w:rPr>
        <w:t xml:space="preserve">ownership, neither the Seller has made any commitment to the Purchaser to this effect. The Seller may permit the occupants of the said </w:t>
      </w:r>
      <w:r w:rsidR="00F33161" w:rsidRPr="00AA7B55">
        <w:rPr>
          <w:rFonts w:ascii="Arial" w:hAnsi="Arial" w:cs="Arial"/>
        </w:rPr>
        <w:t>Colony</w:t>
      </w:r>
      <w:r w:rsidRPr="00AA7B55">
        <w:rPr>
          <w:rFonts w:ascii="Arial" w:hAnsi="Arial" w:cs="Arial"/>
        </w:rPr>
        <w:t xml:space="preserve"> to use such amenities and facilities upon payment of subscription charges, entrance fee, security deposit or </w:t>
      </w:r>
      <w:r w:rsidR="008E685B" w:rsidRPr="00AA7B55">
        <w:rPr>
          <w:rFonts w:ascii="Arial" w:hAnsi="Arial" w:cs="Arial"/>
        </w:rPr>
        <w:t>one-time</w:t>
      </w:r>
      <w:r w:rsidRPr="00AA7B55">
        <w:rPr>
          <w:rFonts w:ascii="Arial" w:hAnsi="Arial" w:cs="Arial"/>
        </w:rPr>
        <w:t xml:space="preserve"> fee etc., as may be decided by the Seller.</w:t>
      </w:r>
    </w:p>
    <w:p w:rsidR="00757383" w:rsidRPr="008D21C3" w:rsidRDefault="00757383">
      <w:pPr>
        <w:rPr>
          <w:rFonts w:ascii="Arial" w:hAnsi="Arial" w:cs="Arial"/>
          <w:b/>
        </w:rPr>
      </w:pPr>
      <w:r w:rsidRPr="008D21C3">
        <w:rPr>
          <w:rFonts w:ascii="Arial" w:hAnsi="Arial" w:cs="Arial"/>
          <w:b/>
        </w:rPr>
        <w:t>8.</w:t>
      </w:r>
      <w:r w:rsidR="00F4738C" w:rsidRPr="008D21C3">
        <w:rPr>
          <w:rFonts w:ascii="Arial" w:hAnsi="Arial" w:cs="Arial"/>
          <w:b/>
        </w:rPr>
        <w:t>2</w:t>
      </w:r>
      <w:r w:rsidRPr="008D21C3">
        <w:rPr>
          <w:rFonts w:ascii="Arial" w:hAnsi="Arial" w:cs="Arial"/>
          <w:b/>
        </w:rPr>
        <w:tab/>
        <w:t xml:space="preserve">Right to </w:t>
      </w:r>
      <w:r w:rsidR="00622824" w:rsidRPr="008D21C3">
        <w:rPr>
          <w:rFonts w:ascii="Arial" w:hAnsi="Arial" w:cs="Arial"/>
          <w:b/>
        </w:rPr>
        <w:t>r</w:t>
      </w:r>
      <w:r w:rsidR="001477A9" w:rsidRPr="008D21C3">
        <w:rPr>
          <w:rFonts w:ascii="Arial" w:hAnsi="Arial" w:cs="Arial"/>
          <w:b/>
        </w:rPr>
        <w:t xml:space="preserve">aise </w:t>
      </w:r>
      <w:r w:rsidR="00622824" w:rsidRPr="008D21C3">
        <w:rPr>
          <w:rFonts w:ascii="Arial" w:hAnsi="Arial" w:cs="Arial"/>
          <w:b/>
        </w:rPr>
        <w:t>Finance</w:t>
      </w:r>
    </w:p>
    <w:p w:rsidR="00757383" w:rsidRPr="008D21C3" w:rsidRDefault="00757383" w:rsidP="008D21C3">
      <w:pPr>
        <w:jc w:val="both"/>
        <w:rPr>
          <w:rFonts w:ascii="Arial" w:hAnsi="Arial" w:cs="Arial"/>
        </w:rPr>
      </w:pPr>
      <w:r w:rsidRPr="008D21C3">
        <w:rPr>
          <w:rFonts w:ascii="Arial" w:hAnsi="Arial" w:cs="Arial"/>
        </w:rPr>
        <w:t xml:space="preserve">The Seller has made it specifically clear to the </w:t>
      </w:r>
      <w:r w:rsidR="00F82032" w:rsidRPr="008D21C3">
        <w:rPr>
          <w:rFonts w:ascii="Arial" w:hAnsi="Arial" w:cs="Arial"/>
        </w:rPr>
        <w:t xml:space="preserve">Purchaser </w:t>
      </w:r>
      <w:r w:rsidRPr="008D21C3">
        <w:rPr>
          <w:rFonts w:ascii="Arial" w:hAnsi="Arial" w:cs="Arial"/>
        </w:rPr>
        <w:t xml:space="preserve">that the Seller is free to raise finance /loan from any Financial Institution  /Bank by way of mortgage /charge or any other mode or manner of a portion /entire project land for the purpose of construction /development of the said project. </w:t>
      </w:r>
      <w:r w:rsidR="00046DB8" w:rsidRPr="008D21C3">
        <w:rPr>
          <w:rFonts w:ascii="Arial" w:hAnsi="Arial" w:cs="Arial"/>
        </w:rPr>
        <w:t xml:space="preserve">However, such mortgage, if created, will be got vacated before handing over possession of said Plot to the Purchaser. </w:t>
      </w:r>
      <w:r w:rsidRPr="008D21C3">
        <w:rPr>
          <w:rFonts w:ascii="Arial" w:hAnsi="Arial" w:cs="Arial"/>
        </w:rPr>
        <w:t xml:space="preserve">The Seller may at its  sole option create third party rights in the project land by way of sale, transfer, lease, partnership, joint venture   or any other arrangement as it may deem fit. </w:t>
      </w:r>
    </w:p>
    <w:p w:rsidR="00F4738C" w:rsidRPr="008D21C3" w:rsidRDefault="00F4738C">
      <w:pPr>
        <w:jc w:val="center"/>
        <w:rPr>
          <w:rFonts w:ascii="Arial" w:hAnsi="Arial" w:cs="Arial"/>
          <w:b/>
        </w:rPr>
      </w:pPr>
      <w:r w:rsidRPr="008D21C3">
        <w:rPr>
          <w:rFonts w:ascii="Arial" w:hAnsi="Arial" w:cs="Arial"/>
          <w:b/>
        </w:rPr>
        <w:t>ARTICLE 9</w:t>
      </w:r>
    </w:p>
    <w:p w:rsidR="00F4738C" w:rsidRPr="008D21C3" w:rsidRDefault="00F4738C">
      <w:pPr>
        <w:jc w:val="center"/>
        <w:rPr>
          <w:rFonts w:ascii="Arial" w:hAnsi="Arial" w:cs="Arial"/>
          <w:b/>
        </w:rPr>
      </w:pPr>
      <w:r w:rsidRPr="008D21C3">
        <w:rPr>
          <w:rFonts w:ascii="Arial" w:hAnsi="Arial" w:cs="Arial"/>
          <w:b/>
        </w:rPr>
        <w:t>INDEMNITY</w:t>
      </w:r>
    </w:p>
    <w:p w:rsidR="00E722C7" w:rsidRPr="008D21C3" w:rsidRDefault="00F4738C" w:rsidP="008D21C3">
      <w:pPr>
        <w:jc w:val="both"/>
        <w:rPr>
          <w:rFonts w:ascii="Arial" w:hAnsi="Arial" w:cs="Arial"/>
        </w:rPr>
      </w:pPr>
      <w:r w:rsidRPr="008D21C3">
        <w:rPr>
          <w:rFonts w:ascii="Arial" w:hAnsi="Arial" w:cs="Arial"/>
        </w:rPr>
        <w:t>9.1</w:t>
      </w:r>
      <w:r w:rsidRPr="008D21C3">
        <w:rPr>
          <w:rFonts w:ascii="Arial" w:hAnsi="Arial" w:cs="Arial"/>
        </w:rPr>
        <w:tab/>
        <w:t>That the Purchaser confirm</w:t>
      </w:r>
      <w:r w:rsidR="00567BE6" w:rsidRPr="008D21C3">
        <w:rPr>
          <w:rFonts w:ascii="Arial" w:hAnsi="Arial" w:cs="Arial"/>
        </w:rPr>
        <w:t>s</w:t>
      </w:r>
      <w:r w:rsidRPr="008D21C3">
        <w:rPr>
          <w:rFonts w:ascii="Arial" w:hAnsi="Arial" w:cs="Arial"/>
        </w:rPr>
        <w:t xml:space="preserve"> that </w:t>
      </w:r>
      <w:r w:rsidR="00567BE6" w:rsidRPr="008D21C3">
        <w:rPr>
          <w:rFonts w:ascii="Arial" w:hAnsi="Arial" w:cs="Arial"/>
        </w:rPr>
        <w:t xml:space="preserve">he has </w:t>
      </w:r>
      <w:r w:rsidRPr="008D21C3">
        <w:rPr>
          <w:rFonts w:ascii="Arial" w:hAnsi="Arial" w:cs="Arial"/>
        </w:rPr>
        <w:t xml:space="preserve">understood each and every clause/covenant of this Agreement to Sell and its legal implications thereon and </w:t>
      </w:r>
      <w:r w:rsidR="00567BE6" w:rsidRPr="008D21C3">
        <w:rPr>
          <w:rFonts w:ascii="Arial" w:hAnsi="Arial" w:cs="Arial"/>
        </w:rPr>
        <w:t xml:space="preserve">has </w:t>
      </w:r>
      <w:r w:rsidRPr="008D21C3">
        <w:rPr>
          <w:rFonts w:ascii="Arial" w:hAnsi="Arial" w:cs="Arial"/>
        </w:rPr>
        <w:t>clearly understood his obligations and liabilities and the Seller's obligations and limitations as set forth in this Agreement to Sell. That the Purchaser shall keep the Seller and their agents and representatives, estate and effects, indemnified and harmless against any loss or damages that the Seller may suffer as a result of non-observance or non-performance of the covenants and conditions of this Agreement to Sell.</w:t>
      </w:r>
    </w:p>
    <w:p w:rsidR="00AD1DD2" w:rsidRPr="008D21C3" w:rsidRDefault="00AD1DD2" w:rsidP="007E28A3">
      <w:pPr>
        <w:jc w:val="center"/>
        <w:rPr>
          <w:rFonts w:ascii="Arial" w:hAnsi="Arial" w:cs="Arial"/>
          <w:b/>
        </w:rPr>
      </w:pPr>
      <w:r w:rsidRPr="008D21C3">
        <w:rPr>
          <w:rFonts w:ascii="Arial" w:hAnsi="Arial" w:cs="Arial"/>
          <w:b/>
        </w:rPr>
        <w:t>ARTICLE 10</w:t>
      </w:r>
    </w:p>
    <w:p w:rsidR="00AD1DD2" w:rsidRPr="008D21C3" w:rsidRDefault="000730D3">
      <w:pPr>
        <w:jc w:val="center"/>
        <w:rPr>
          <w:rFonts w:ascii="Arial" w:hAnsi="Arial" w:cs="Arial"/>
          <w:b/>
        </w:rPr>
      </w:pPr>
      <w:r>
        <w:rPr>
          <w:rFonts w:ascii="Arial" w:hAnsi="Arial" w:cs="Arial"/>
          <w:b/>
        </w:rPr>
        <w:lastRenderedPageBreak/>
        <w:t>LEASE/</w:t>
      </w:r>
      <w:r w:rsidR="00AD1DD2" w:rsidRPr="008D21C3">
        <w:rPr>
          <w:rFonts w:ascii="Arial" w:hAnsi="Arial" w:cs="Arial"/>
          <w:b/>
        </w:rPr>
        <w:t>CONVEYANCE DEED</w:t>
      </w:r>
    </w:p>
    <w:p w:rsidR="00AD1DD2" w:rsidRPr="008D21C3" w:rsidRDefault="00AD1DD2">
      <w:pPr>
        <w:rPr>
          <w:rFonts w:ascii="Arial" w:hAnsi="Arial" w:cs="Arial"/>
          <w:b/>
        </w:rPr>
      </w:pPr>
      <w:r w:rsidRPr="008D21C3">
        <w:rPr>
          <w:rFonts w:ascii="Arial" w:hAnsi="Arial" w:cs="Arial"/>
          <w:b/>
        </w:rPr>
        <w:t>10.1</w:t>
      </w:r>
      <w:r w:rsidRPr="008D21C3">
        <w:rPr>
          <w:rFonts w:ascii="Arial" w:hAnsi="Arial" w:cs="Arial"/>
          <w:b/>
        </w:rPr>
        <w:tab/>
        <w:t>Stamp Duty and Registration Charges</w:t>
      </w:r>
    </w:p>
    <w:p w:rsidR="00FA49DA" w:rsidRPr="008D21C3" w:rsidRDefault="00FA49DA">
      <w:pPr>
        <w:jc w:val="both"/>
        <w:rPr>
          <w:rFonts w:ascii="Arial" w:hAnsi="Arial" w:cs="Arial"/>
        </w:rPr>
      </w:pPr>
      <w:r w:rsidRPr="008D21C3">
        <w:rPr>
          <w:rFonts w:ascii="Arial" w:hAnsi="Arial" w:cs="Arial"/>
        </w:rPr>
        <w:t xml:space="preserve">The stamp duty, registration fee/charges and other expenses to be incurred at the time of execution of the </w:t>
      </w:r>
      <w:r w:rsidR="000730D3">
        <w:rPr>
          <w:rFonts w:ascii="Arial" w:hAnsi="Arial" w:cs="Arial"/>
        </w:rPr>
        <w:t>Lease/</w:t>
      </w:r>
      <w:r w:rsidRPr="008D21C3">
        <w:rPr>
          <w:rFonts w:ascii="Arial" w:hAnsi="Arial" w:cs="Arial"/>
        </w:rPr>
        <w:t>Conveyance Deed in pursuance to this Agreement to Sell shall be borne by the Purchaser.</w:t>
      </w:r>
      <w:r w:rsidR="00416F5C" w:rsidRPr="008D21C3">
        <w:rPr>
          <w:rFonts w:ascii="Arial" w:hAnsi="Arial" w:cs="Arial"/>
        </w:rPr>
        <w:t xml:space="preserve"> The Purchaser shall be fully responsible for paying any deficient stamp duty and other charges to the government authorities.</w:t>
      </w:r>
    </w:p>
    <w:p w:rsidR="007B50AD" w:rsidRPr="008D21C3" w:rsidRDefault="007B50AD">
      <w:pPr>
        <w:rPr>
          <w:rFonts w:ascii="Arial" w:hAnsi="Arial" w:cs="Arial"/>
          <w:b/>
        </w:rPr>
      </w:pPr>
      <w:r w:rsidRPr="008D21C3">
        <w:rPr>
          <w:rFonts w:ascii="Arial" w:hAnsi="Arial" w:cs="Arial"/>
          <w:b/>
        </w:rPr>
        <w:t>10.2</w:t>
      </w:r>
      <w:r w:rsidRPr="008D21C3">
        <w:rPr>
          <w:rFonts w:ascii="Arial" w:hAnsi="Arial" w:cs="Arial"/>
          <w:b/>
        </w:rPr>
        <w:tab/>
        <w:t>Transfer Intimation and Clearance</w:t>
      </w:r>
    </w:p>
    <w:p w:rsidR="007B50AD" w:rsidRPr="008D21C3" w:rsidRDefault="00CE1E04">
      <w:pPr>
        <w:jc w:val="both"/>
        <w:rPr>
          <w:rFonts w:ascii="Arial" w:hAnsi="Arial" w:cs="Arial"/>
        </w:rPr>
      </w:pPr>
      <w:r w:rsidRPr="008D21C3">
        <w:rPr>
          <w:rFonts w:ascii="Arial" w:hAnsi="Arial" w:cs="Arial"/>
        </w:rPr>
        <w:t xml:space="preserve">The Purchaser can sell, assign, transfer, lease or part with possession of the </w:t>
      </w:r>
      <w:r w:rsidR="00567BE6" w:rsidRPr="008D21C3">
        <w:rPr>
          <w:rFonts w:ascii="Arial" w:hAnsi="Arial" w:cs="Arial"/>
        </w:rPr>
        <w:t xml:space="preserve">said </w:t>
      </w:r>
      <w:r w:rsidRPr="008D21C3">
        <w:rPr>
          <w:rFonts w:ascii="Arial" w:hAnsi="Arial" w:cs="Arial"/>
        </w:rPr>
        <w:t xml:space="preserve">Plot but with prior intimation to the Seller. In such an event, except in sale, it shall be the responsibility of the Purchaser to continue to pay the charges including maintenance etc. pertaining to the Plot payable under this Agreement to the Seller. It is further agreed by the Purchaser that he shall make sure that in the event the Plot is transferred / sold or the Purchaser gives temporary possession to any third party, such person shall from time to time, sign all applications, papers and documents and do all the acts, deeds, which the Seller deems necessary for safeguarding the </w:t>
      </w:r>
      <w:r w:rsidR="00762ACA" w:rsidRPr="008D21C3">
        <w:rPr>
          <w:rFonts w:ascii="Arial" w:hAnsi="Arial" w:cs="Arial"/>
        </w:rPr>
        <w:t>Plot</w:t>
      </w:r>
      <w:r w:rsidRPr="008D21C3">
        <w:rPr>
          <w:rFonts w:ascii="Arial" w:hAnsi="Arial" w:cs="Arial"/>
        </w:rPr>
        <w:t>.</w:t>
      </w:r>
    </w:p>
    <w:p w:rsidR="009B4149" w:rsidRPr="008D21C3" w:rsidRDefault="009B4149">
      <w:pPr>
        <w:jc w:val="center"/>
        <w:rPr>
          <w:rFonts w:ascii="Arial" w:hAnsi="Arial" w:cs="Arial"/>
          <w:b/>
        </w:rPr>
      </w:pPr>
      <w:r w:rsidRPr="008D21C3">
        <w:rPr>
          <w:rFonts w:ascii="Arial" w:hAnsi="Arial" w:cs="Arial"/>
          <w:b/>
        </w:rPr>
        <w:t>ARTICLE 11</w:t>
      </w:r>
    </w:p>
    <w:p w:rsidR="009B4149" w:rsidRPr="008D21C3" w:rsidRDefault="009B4149">
      <w:pPr>
        <w:jc w:val="center"/>
        <w:rPr>
          <w:rFonts w:ascii="Arial" w:hAnsi="Arial" w:cs="Arial"/>
          <w:b/>
        </w:rPr>
      </w:pPr>
      <w:r w:rsidRPr="008D21C3">
        <w:rPr>
          <w:rFonts w:ascii="Arial" w:hAnsi="Arial" w:cs="Arial"/>
          <w:b/>
        </w:rPr>
        <w:t>OTHER COVENANTS</w:t>
      </w:r>
    </w:p>
    <w:p w:rsidR="00F82032" w:rsidRPr="008D21C3" w:rsidRDefault="00F82032">
      <w:pPr>
        <w:jc w:val="both"/>
        <w:rPr>
          <w:rFonts w:ascii="Arial" w:hAnsi="Arial" w:cs="Arial"/>
          <w:b/>
        </w:rPr>
      </w:pPr>
      <w:r w:rsidRPr="008D21C3">
        <w:rPr>
          <w:rFonts w:ascii="Arial" w:hAnsi="Arial" w:cs="Arial"/>
          <w:b/>
        </w:rPr>
        <w:t>11.1</w:t>
      </w:r>
      <w:r w:rsidRPr="008D21C3">
        <w:rPr>
          <w:rFonts w:ascii="Arial" w:hAnsi="Arial" w:cs="Arial"/>
          <w:b/>
        </w:rPr>
        <w:tab/>
        <w:t>Real Estate Regulation (Control) Bill</w:t>
      </w:r>
    </w:p>
    <w:p w:rsidR="00DB268B" w:rsidRPr="008D21C3" w:rsidRDefault="00DB268B" w:rsidP="008D21C3">
      <w:pPr>
        <w:jc w:val="both"/>
        <w:rPr>
          <w:rFonts w:ascii="Arial" w:hAnsi="Arial" w:cs="Arial"/>
        </w:rPr>
      </w:pPr>
      <w:r w:rsidRPr="008D21C3">
        <w:rPr>
          <w:rFonts w:ascii="Arial" w:hAnsi="Arial" w:cs="Arial"/>
        </w:rPr>
        <w:t>It is agreed by and between the parties that Real Estate Regulation (Control) Bill is likely to be tabled in the Parliament of India /State Legislature Assemblies for passing of the same as an Act. If due to that Act or any other subsequent Act there is any change in the terms including but not restricted to amendment in the layout plans or any recommendations which need to be incorporated shall be so incorporated in the Agreement to Sell.</w:t>
      </w:r>
    </w:p>
    <w:p w:rsidR="00466BEE" w:rsidRPr="008D21C3" w:rsidRDefault="00466BEE">
      <w:pPr>
        <w:rPr>
          <w:rFonts w:ascii="Arial" w:hAnsi="Arial" w:cs="Arial"/>
          <w:b/>
        </w:rPr>
      </w:pPr>
      <w:r w:rsidRPr="008D21C3">
        <w:rPr>
          <w:rFonts w:ascii="Arial" w:hAnsi="Arial" w:cs="Arial"/>
          <w:b/>
        </w:rPr>
        <w:t>11.2</w:t>
      </w:r>
      <w:r w:rsidRPr="008D21C3">
        <w:rPr>
          <w:rFonts w:ascii="Arial" w:hAnsi="Arial" w:cs="Arial"/>
          <w:b/>
        </w:rPr>
        <w:tab/>
        <w:t>Modification in the Terms of the Agreement</w:t>
      </w:r>
    </w:p>
    <w:p w:rsidR="00466BEE" w:rsidRPr="008D21C3" w:rsidRDefault="00466BEE" w:rsidP="008D21C3">
      <w:pPr>
        <w:jc w:val="both"/>
        <w:rPr>
          <w:rFonts w:ascii="Arial" w:hAnsi="Arial" w:cs="Arial"/>
        </w:rPr>
      </w:pPr>
      <w:r w:rsidRPr="008D21C3">
        <w:rPr>
          <w:rFonts w:ascii="Arial" w:hAnsi="Arial" w:cs="Arial"/>
        </w:rPr>
        <w:t xml:space="preserve">The terms and conditions of the Agreement to Sell shall not be changed or modified, except set forth in writing in a separate agreement duly signed by and between the parties. The terms and conditions and various provisions embodied in the Agreement shall be broadly incorporated in the Conveyance Deed or shall form part thereof. </w:t>
      </w:r>
      <w:r w:rsidR="00DF2E80" w:rsidRPr="008D21C3">
        <w:rPr>
          <w:rFonts w:ascii="Arial" w:hAnsi="Arial" w:cs="Arial"/>
        </w:rPr>
        <w:t xml:space="preserve">The Conveyance Deed shall contain the terms and conditions stipulated herein and such additional terms and conditions that may be considered proper and necessary by the Seller. </w:t>
      </w:r>
      <w:r w:rsidRPr="008D21C3">
        <w:rPr>
          <w:rFonts w:ascii="Arial" w:hAnsi="Arial" w:cs="Arial"/>
        </w:rPr>
        <w:t>The Purchaser further agrees that the MOU (supplementary agreement), if any executed, between the Seller and Purchaser, shall form the integral part of the Agreement to Sell till the time Conveyance Deed is executed.</w:t>
      </w:r>
    </w:p>
    <w:p w:rsidR="00466BEE" w:rsidRPr="008D21C3" w:rsidRDefault="00466BEE" w:rsidP="008D21C3">
      <w:pPr>
        <w:jc w:val="both"/>
        <w:rPr>
          <w:rFonts w:ascii="Arial" w:hAnsi="Arial" w:cs="Arial"/>
        </w:rPr>
      </w:pPr>
      <w:r w:rsidRPr="008D21C3">
        <w:rPr>
          <w:rFonts w:ascii="Arial" w:hAnsi="Arial" w:cs="Arial"/>
        </w:rPr>
        <w:t xml:space="preserve">It is specifically made clear to the Purchaser that this </w:t>
      </w:r>
      <w:r w:rsidR="00891BA9" w:rsidRPr="008D21C3">
        <w:rPr>
          <w:rFonts w:ascii="Arial" w:hAnsi="Arial" w:cs="Arial"/>
        </w:rPr>
        <w:t xml:space="preserve">Agreement to Sell </w:t>
      </w:r>
      <w:r w:rsidRPr="008D21C3">
        <w:rPr>
          <w:rFonts w:ascii="Arial" w:hAnsi="Arial" w:cs="Arial"/>
        </w:rPr>
        <w:t xml:space="preserve">is specific and confined to the said Plot within its boundaries and all land(s) falling outside the periphery/boundary of the said Plot are clearly outside the scope of this </w:t>
      </w:r>
      <w:r w:rsidR="00C84159" w:rsidRPr="008D21C3">
        <w:rPr>
          <w:rFonts w:ascii="Arial" w:hAnsi="Arial" w:cs="Arial"/>
        </w:rPr>
        <w:t xml:space="preserve">Agreement </w:t>
      </w:r>
      <w:r w:rsidRPr="008D21C3">
        <w:rPr>
          <w:rFonts w:ascii="Arial" w:hAnsi="Arial" w:cs="Arial"/>
        </w:rPr>
        <w:t>and the Purchaser (s) shall have no right,  title or interest of any kind whatsoever in any lands, buildings, common areas, facilities and amenities falling outside the plot, except for usage rights as specifically provided in this Agreement to Sell.</w:t>
      </w:r>
    </w:p>
    <w:p w:rsidR="00676BC2" w:rsidRPr="008D21C3" w:rsidRDefault="00BB1D0D">
      <w:pPr>
        <w:jc w:val="center"/>
        <w:rPr>
          <w:rFonts w:ascii="Arial" w:hAnsi="Arial" w:cs="Arial"/>
          <w:b/>
        </w:rPr>
      </w:pPr>
      <w:r w:rsidRPr="008D21C3">
        <w:rPr>
          <w:rFonts w:ascii="Arial" w:hAnsi="Arial" w:cs="Arial"/>
          <w:b/>
        </w:rPr>
        <w:t>ARTICLE 12</w:t>
      </w:r>
    </w:p>
    <w:p w:rsidR="00BB1D0D" w:rsidRPr="008D21C3" w:rsidRDefault="00BB1D0D">
      <w:pPr>
        <w:jc w:val="center"/>
        <w:rPr>
          <w:rFonts w:ascii="Arial" w:hAnsi="Arial" w:cs="Arial"/>
          <w:b/>
        </w:rPr>
      </w:pPr>
      <w:r w:rsidRPr="008D21C3">
        <w:rPr>
          <w:rFonts w:ascii="Arial" w:hAnsi="Arial" w:cs="Arial"/>
          <w:b/>
        </w:rPr>
        <w:t>TERMINATION/CANCELLATION OF ALLOTMENT</w:t>
      </w:r>
    </w:p>
    <w:p w:rsidR="00B47A3D" w:rsidRPr="008D21C3" w:rsidRDefault="00BD2596" w:rsidP="008D21C3">
      <w:pPr>
        <w:jc w:val="both"/>
        <w:rPr>
          <w:rFonts w:ascii="Arial" w:hAnsi="Arial" w:cs="Arial"/>
        </w:rPr>
      </w:pPr>
      <w:r w:rsidRPr="008D21C3">
        <w:rPr>
          <w:rFonts w:ascii="Arial" w:hAnsi="Arial" w:cs="Arial"/>
          <w:b/>
        </w:rPr>
        <w:t>12.1</w:t>
      </w:r>
      <w:r w:rsidRPr="008D21C3">
        <w:rPr>
          <w:rFonts w:ascii="Arial" w:hAnsi="Arial" w:cs="Arial"/>
          <w:b/>
        </w:rPr>
        <w:tab/>
      </w:r>
      <w:r w:rsidR="00B47A3D" w:rsidRPr="008D21C3">
        <w:rPr>
          <w:rFonts w:ascii="Arial" w:hAnsi="Arial" w:cs="Arial"/>
        </w:rPr>
        <w:t>The Purchaser agrees that all defaults, breaches and/or non</w:t>
      </w:r>
      <w:r w:rsidR="000730D3">
        <w:rPr>
          <w:rFonts w:ascii="Arial" w:hAnsi="Arial" w:cs="Arial"/>
        </w:rPr>
        <w:t>-</w:t>
      </w:r>
      <w:r w:rsidR="00B47A3D" w:rsidRPr="008D21C3">
        <w:rPr>
          <w:rFonts w:ascii="Arial" w:hAnsi="Arial" w:cs="Arial"/>
        </w:rPr>
        <w:t xml:space="preserve"> compliance of any of the terms and condition of this Agreement To Sell shall be deemed to be events of defaults liable for consequences stipulated herein including termination/cancellation of allotment and forfeiture of earnest money as per terms and conditions of this </w:t>
      </w:r>
      <w:r w:rsidR="007D3E81" w:rsidRPr="008D21C3">
        <w:rPr>
          <w:rFonts w:ascii="Arial" w:hAnsi="Arial" w:cs="Arial"/>
        </w:rPr>
        <w:t>Agreement</w:t>
      </w:r>
      <w:r w:rsidR="00B47A3D" w:rsidRPr="008D21C3">
        <w:rPr>
          <w:rFonts w:ascii="Arial" w:hAnsi="Arial" w:cs="Arial"/>
        </w:rPr>
        <w:t>.</w:t>
      </w:r>
    </w:p>
    <w:p w:rsidR="00862B80" w:rsidRPr="008D21C3" w:rsidRDefault="00862B80">
      <w:pPr>
        <w:jc w:val="center"/>
        <w:rPr>
          <w:rFonts w:ascii="Arial" w:hAnsi="Arial" w:cs="Arial"/>
          <w:b/>
        </w:rPr>
      </w:pPr>
      <w:r w:rsidRPr="008D21C3">
        <w:rPr>
          <w:rFonts w:ascii="Arial" w:hAnsi="Arial" w:cs="Arial"/>
          <w:b/>
        </w:rPr>
        <w:t>ARTICLE 13</w:t>
      </w:r>
    </w:p>
    <w:p w:rsidR="00862B80" w:rsidRPr="008D21C3" w:rsidRDefault="00DF239E">
      <w:pPr>
        <w:jc w:val="center"/>
        <w:rPr>
          <w:rFonts w:ascii="Arial" w:hAnsi="Arial" w:cs="Arial"/>
          <w:b/>
        </w:rPr>
      </w:pPr>
      <w:r w:rsidRPr="008D21C3">
        <w:rPr>
          <w:rFonts w:ascii="Arial" w:hAnsi="Arial" w:cs="Arial"/>
          <w:b/>
        </w:rPr>
        <w:t>DISPUTE RESOLUTION</w:t>
      </w:r>
    </w:p>
    <w:p w:rsidR="00DF239E" w:rsidRPr="008D21C3" w:rsidRDefault="00862B80">
      <w:pPr>
        <w:rPr>
          <w:rFonts w:ascii="Arial" w:hAnsi="Arial" w:cs="Arial"/>
          <w:b/>
        </w:rPr>
      </w:pPr>
      <w:r w:rsidRPr="008D21C3">
        <w:rPr>
          <w:rFonts w:ascii="Arial" w:hAnsi="Arial" w:cs="Arial"/>
          <w:b/>
        </w:rPr>
        <w:t>1</w:t>
      </w:r>
      <w:r w:rsidR="007A1A94" w:rsidRPr="008D21C3">
        <w:rPr>
          <w:rFonts w:ascii="Arial" w:hAnsi="Arial" w:cs="Arial"/>
          <w:b/>
        </w:rPr>
        <w:t>3</w:t>
      </w:r>
      <w:r w:rsidRPr="008D21C3">
        <w:rPr>
          <w:rFonts w:ascii="Arial" w:hAnsi="Arial" w:cs="Arial"/>
          <w:b/>
        </w:rPr>
        <w:t>.1</w:t>
      </w:r>
      <w:r w:rsidR="00DF239E" w:rsidRPr="008D21C3">
        <w:rPr>
          <w:rFonts w:ascii="Arial" w:hAnsi="Arial" w:cs="Arial"/>
          <w:b/>
        </w:rPr>
        <w:tab/>
        <w:t>MUTUAL DISCUSSION</w:t>
      </w:r>
    </w:p>
    <w:p w:rsidR="00AF50EF" w:rsidRPr="008D21C3" w:rsidRDefault="00AF50EF" w:rsidP="008D21C3">
      <w:pPr>
        <w:jc w:val="both"/>
        <w:rPr>
          <w:rFonts w:ascii="Arial" w:hAnsi="Arial" w:cs="Arial"/>
        </w:rPr>
      </w:pPr>
      <w:r w:rsidRPr="008D21C3">
        <w:rPr>
          <w:rFonts w:ascii="Arial" w:hAnsi="Arial" w:cs="Arial"/>
        </w:rPr>
        <w:lastRenderedPageBreak/>
        <w:t xml:space="preserve">The Seller shall </w:t>
      </w:r>
      <w:r w:rsidR="008E685B" w:rsidRPr="008D21C3">
        <w:rPr>
          <w:rFonts w:ascii="Arial" w:hAnsi="Arial" w:cs="Arial"/>
        </w:rPr>
        <w:t>endeavor</w:t>
      </w:r>
      <w:r w:rsidRPr="008D21C3">
        <w:rPr>
          <w:rFonts w:ascii="Arial" w:hAnsi="Arial" w:cs="Arial"/>
        </w:rPr>
        <w:t xml:space="preserve"> to address and resolve all or any enquiries /complaints/disputes arising out of or relating to or concerning or touching the request/concerns/deficiency of service on part of any Seller</w:t>
      </w:r>
      <w:r w:rsidR="007D3E81" w:rsidRPr="008D21C3">
        <w:rPr>
          <w:rFonts w:ascii="Arial" w:hAnsi="Arial" w:cs="Arial"/>
        </w:rPr>
        <w:t>/</w:t>
      </w:r>
      <w:r w:rsidRPr="008D21C3">
        <w:rPr>
          <w:rFonts w:ascii="Arial" w:hAnsi="Arial" w:cs="Arial"/>
        </w:rPr>
        <w:t>employees/Application/ Agreement to Sell</w:t>
      </w:r>
      <w:r w:rsidR="000730D3">
        <w:rPr>
          <w:rFonts w:ascii="Arial" w:hAnsi="Arial" w:cs="Arial"/>
        </w:rPr>
        <w:t>/Lease</w:t>
      </w:r>
      <w:r w:rsidRPr="008D21C3">
        <w:rPr>
          <w:rFonts w:ascii="Arial" w:hAnsi="Arial" w:cs="Arial"/>
        </w:rPr>
        <w:t xml:space="preserve">/Conveyance Deed including the interpretation and validity of the terms thereof and the respective rights and obligations of the parties within reasonable time of raising of  /enquiry/concerns/dispute to the Head, Customer Care Department or its nominee. If the concerns are not properly addressed even up to 90 days and all efforts failing, the same shall be referred to arbitration. The said time period </w:t>
      </w:r>
      <w:r w:rsidR="007D3E81" w:rsidRPr="008D21C3">
        <w:rPr>
          <w:rFonts w:ascii="Arial" w:hAnsi="Arial" w:cs="Arial"/>
        </w:rPr>
        <w:t xml:space="preserve">of 90 days </w:t>
      </w:r>
      <w:r w:rsidRPr="008D21C3">
        <w:rPr>
          <w:rFonts w:ascii="Arial" w:hAnsi="Arial" w:cs="Arial"/>
        </w:rPr>
        <w:t>is to be contingent on the Purchaser's co-operation with at least 3 (three) mutual meetings wherein acceptance/non-acceptance of terms and submissions made therein shall be duly recorded and signed  by both the parties.</w:t>
      </w:r>
    </w:p>
    <w:p w:rsidR="0043275B" w:rsidRPr="008D21C3" w:rsidRDefault="00AF50EF">
      <w:pPr>
        <w:rPr>
          <w:rFonts w:ascii="Arial" w:hAnsi="Arial" w:cs="Arial"/>
          <w:b/>
        </w:rPr>
      </w:pPr>
      <w:r w:rsidRPr="008D21C3">
        <w:rPr>
          <w:rFonts w:ascii="Arial" w:hAnsi="Arial" w:cs="Arial"/>
          <w:b/>
        </w:rPr>
        <w:t>1</w:t>
      </w:r>
      <w:r w:rsidR="007A1A94" w:rsidRPr="008D21C3">
        <w:rPr>
          <w:rFonts w:ascii="Arial" w:hAnsi="Arial" w:cs="Arial"/>
          <w:b/>
        </w:rPr>
        <w:t>3</w:t>
      </w:r>
      <w:r w:rsidRPr="008D21C3">
        <w:rPr>
          <w:rFonts w:ascii="Arial" w:hAnsi="Arial" w:cs="Arial"/>
          <w:b/>
        </w:rPr>
        <w:t>.2</w:t>
      </w:r>
      <w:r w:rsidRPr="008D21C3">
        <w:rPr>
          <w:rFonts w:ascii="Arial" w:hAnsi="Arial" w:cs="Arial"/>
          <w:b/>
        </w:rPr>
        <w:tab/>
      </w:r>
      <w:r w:rsidR="007A1A94" w:rsidRPr="008D21C3">
        <w:rPr>
          <w:rFonts w:ascii="Arial" w:hAnsi="Arial" w:cs="Arial"/>
          <w:b/>
        </w:rPr>
        <w:t>Arbitration</w:t>
      </w:r>
    </w:p>
    <w:p w:rsidR="003E7628" w:rsidRPr="008D21C3" w:rsidRDefault="003E7628" w:rsidP="008D21C3">
      <w:pPr>
        <w:jc w:val="both"/>
        <w:rPr>
          <w:rFonts w:ascii="Arial" w:hAnsi="Arial" w:cs="Arial"/>
        </w:rPr>
      </w:pPr>
      <w:r w:rsidRPr="008D21C3">
        <w:rPr>
          <w:rFonts w:ascii="Arial" w:hAnsi="Arial" w:cs="Arial"/>
        </w:rPr>
        <w:t xml:space="preserve">All or any disputes arising out of touching upon or relating to the terms of this Agreement to Sell/ Conveyance Deed including the interpretation and validity of the terms hereof and the respective rights and obligations of the parties, which cannot be amicably settled, shall be settled through arbitration. The arbitration proceedings shall be governed by the Arbitration and Conciliation Act, 1996 or any statutory amendments / modifications thereof for the time being in force. The arbitration proceedings shall be held at the Office of the Seller in New Delhi by a sole arbitrator who shall be appointed by mutual consent of the parties, </w:t>
      </w:r>
      <w:r w:rsidR="00CC5084" w:rsidRPr="008D21C3">
        <w:rPr>
          <w:rFonts w:ascii="Arial" w:hAnsi="Arial" w:cs="Arial"/>
        </w:rPr>
        <w:t>i</w:t>
      </w:r>
      <w:r w:rsidRPr="008D21C3">
        <w:rPr>
          <w:rFonts w:ascii="Arial" w:hAnsi="Arial" w:cs="Arial"/>
        </w:rPr>
        <w:t>f there is no consensus on appointment of the Arbitrator, the matter will be referred to the concerned court for the same. In case of any proceeding, reference etc. touching upon the arbitration subject including any award, the territorial jurisdiction of the courts shall be Gurgaon as well as of Punjab and Haryana High Court at Chandigarh.</w:t>
      </w:r>
    </w:p>
    <w:p w:rsidR="00131324" w:rsidRPr="008D21C3" w:rsidRDefault="00131324" w:rsidP="00E722C7">
      <w:pPr>
        <w:jc w:val="center"/>
        <w:rPr>
          <w:rFonts w:ascii="Arial" w:hAnsi="Arial" w:cs="Arial"/>
          <w:b/>
        </w:rPr>
      </w:pPr>
      <w:r w:rsidRPr="008D21C3">
        <w:rPr>
          <w:rFonts w:ascii="Arial" w:hAnsi="Arial" w:cs="Arial"/>
          <w:b/>
        </w:rPr>
        <w:t>ARTICLE 14</w:t>
      </w:r>
    </w:p>
    <w:p w:rsidR="00131324" w:rsidRPr="008D21C3" w:rsidRDefault="00131324">
      <w:pPr>
        <w:jc w:val="center"/>
        <w:rPr>
          <w:rFonts w:ascii="Arial" w:hAnsi="Arial" w:cs="Arial"/>
          <w:b/>
        </w:rPr>
      </w:pPr>
      <w:r w:rsidRPr="008D21C3">
        <w:rPr>
          <w:rFonts w:ascii="Arial" w:hAnsi="Arial" w:cs="Arial"/>
          <w:b/>
        </w:rPr>
        <w:t>JURISDICTION</w:t>
      </w:r>
    </w:p>
    <w:p w:rsidR="00131324" w:rsidRPr="008D21C3" w:rsidRDefault="00131324">
      <w:pPr>
        <w:rPr>
          <w:rFonts w:ascii="Arial" w:hAnsi="Arial" w:cs="Arial"/>
          <w:b/>
        </w:rPr>
      </w:pPr>
      <w:r w:rsidRPr="008D21C3">
        <w:rPr>
          <w:rFonts w:ascii="Arial" w:hAnsi="Arial" w:cs="Arial"/>
          <w:b/>
        </w:rPr>
        <w:t>14.1</w:t>
      </w:r>
      <w:r w:rsidRPr="008D21C3">
        <w:rPr>
          <w:rFonts w:ascii="Arial" w:hAnsi="Arial" w:cs="Arial"/>
          <w:b/>
        </w:rPr>
        <w:tab/>
        <w:t>Court Jurisdiction</w:t>
      </w:r>
    </w:p>
    <w:p w:rsidR="00CC5084" w:rsidRPr="008D21C3" w:rsidRDefault="00CC5084" w:rsidP="008D21C3">
      <w:pPr>
        <w:pStyle w:val="BodyTextIndent2"/>
        <w:spacing w:before="60" w:after="60" w:line="276" w:lineRule="auto"/>
        <w:ind w:left="0"/>
        <w:jc w:val="both"/>
        <w:rPr>
          <w:rFonts w:ascii="Arial" w:hAnsi="Arial" w:cs="Arial"/>
          <w:sz w:val="22"/>
          <w:szCs w:val="22"/>
        </w:rPr>
      </w:pPr>
      <w:r w:rsidRPr="008D21C3">
        <w:rPr>
          <w:rFonts w:ascii="Arial" w:hAnsi="Arial" w:cs="Arial"/>
          <w:sz w:val="22"/>
          <w:szCs w:val="22"/>
        </w:rPr>
        <w:t xml:space="preserve">The Courts at </w:t>
      </w:r>
      <w:r w:rsidR="008E685B">
        <w:rPr>
          <w:rFonts w:ascii="Arial" w:hAnsi="Arial" w:cs="Arial"/>
          <w:sz w:val="22"/>
          <w:szCs w:val="22"/>
        </w:rPr>
        <w:t>Jaipur</w:t>
      </w:r>
      <w:r w:rsidR="008E685B" w:rsidRPr="008D21C3">
        <w:rPr>
          <w:rFonts w:ascii="Arial" w:hAnsi="Arial" w:cs="Arial"/>
          <w:sz w:val="22"/>
          <w:szCs w:val="22"/>
        </w:rPr>
        <w:t xml:space="preserve"> alone</w:t>
      </w:r>
      <w:r w:rsidRPr="008D21C3">
        <w:rPr>
          <w:rFonts w:ascii="Arial" w:hAnsi="Arial" w:cs="Arial"/>
          <w:sz w:val="22"/>
          <w:szCs w:val="22"/>
        </w:rPr>
        <w:t xml:space="preserve"> and the </w:t>
      </w:r>
      <w:r w:rsidR="000730D3">
        <w:rPr>
          <w:rFonts w:ascii="Arial" w:hAnsi="Arial" w:cs="Arial"/>
          <w:sz w:val="22"/>
          <w:szCs w:val="22"/>
        </w:rPr>
        <w:t>Rajasthan</w:t>
      </w:r>
      <w:r w:rsidRPr="008D21C3">
        <w:rPr>
          <w:rFonts w:ascii="Arial" w:hAnsi="Arial" w:cs="Arial"/>
          <w:sz w:val="22"/>
          <w:szCs w:val="22"/>
        </w:rPr>
        <w:t xml:space="preserve"> High Court at </w:t>
      </w:r>
      <w:r w:rsidR="008E685B">
        <w:rPr>
          <w:rFonts w:ascii="Arial" w:hAnsi="Arial" w:cs="Arial"/>
          <w:sz w:val="22"/>
          <w:szCs w:val="22"/>
        </w:rPr>
        <w:t>Jaipur</w:t>
      </w:r>
      <w:r w:rsidR="008E685B" w:rsidRPr="008D21C3">
        <w:rPr>
          <w:rFonts w:ascii="Arial" w:hAnsi="Arial" w:cs="Arial"/>
          <w:sz w:val="22"/>
          <w:szCs w:val="22"/>
        </w:rPr>
        <w:t xml:space="preserve"> alone</w:t>
      </w:r>
      <w:r w:rsidRPr="008D21C3">
        <w:rPr>
          <w:rFonts w:ascii="Arial" w:hAnsi="Arial" w:cs="Arial"/>
          <w:sz w:val="22"/>
          <w:szCs w:val="22"/>
        </w:rPr>
        <w:t xml:space="preserve"> shall have the jurisdiction in all matters arising out of / touching and / or concerning this Agreement to Sell and / or Conveyance Deed</w:t>
      </w:r>
      <w:r w:rsidR="0041406E" w:rsidRPr="008D21C3">
        <w:rPr>
          <w:rFonts w:ascii="Arial" w:hAnsi="Arial" w:cs="Arial"/>
          <w:sz w:val="22"/>
          <w:szCs w:val="22"/>
        </w:rPr>
        <w:t xml:space="preserve"> irrespective of the place of execution of this Agreement</w:t>
      </w:r>
      <w:r w:rsidRPr="008D21C3">
        <w:rPr>
          <w:rFonts w:ascii="Arial" w:hAnsi="Arial" w:cs="Arial"/>
          <w:sz w:val="22"/>
          <w:szCs w:val="22"/>
        </w:rPr>
        <w:t>.</w:t>
      </w:r>
    </w:p>
    <w:p w:rsidR="00E722C7" w:rsidRDefault="00E722C7" w:rsidP="00E722C7">
      <w:pPr>
        <w:pStyle w:val="BodyTextIndent2"/>
        <w:spacing w:before="60" w:after="60" w:line="276" w:lineRule="auto"/>
        <w:ind w:left="0"/>
        <w:jc w:val="both"/>
        <w:rPr>
          <w:rFonts w:ascii="Arial" w:hAnsi="Arial" w:cs="Arial"/>
          <w:sz w:val="22"/>
          <w:szCs w:val="22"/>
        </w:rPr>
      </w:pPr>
    </w:p>
    <w:p w:rsidR="00CC5084" w:rsidRPr="008D21C3" w:rsidRDefault="00CC5084" w:rsidP="00E722C7">
      <w:pPr>
        <w:pStyle w:val="BodyTextIndent2"/>
        <w:spacing w:before="60" w:after="60" w:line="276" w:lineRule="auto"/>
        <w:ind w:left="0"/>
        <w:jc w:val="both"/>
        <w:rPr>
          <w:rFonts w:ascii="Arial" w:hAnsi="Arial" w:cs="Arial"/>
          <w:b/>
          <w:sz w:val="22"/>
          <w:szCs w:val="22"/>
        </w:rPr>
      </w:pPr>
      <w:r w:rsidRPr="008D21C3">
        <w:rPr>
          <w:rFonts w:ascii="Arial" w:hAnsi="Arial" w:cs="Arial"/>
          <w:b/>
          <w:sz w:val="22"/>
          <w:szCs w:val="22"/>
        </w:rPr>
        <w:t>1</w:t>
      </w:r>
      <w:r w:rsidR="00533639" w:rsidRPr="008D21C3">
        <w:rPr>
          <w:rFonts w:ascii="Arial" w:hAnsi="Arial" w:cs="Arial"/>
          <w:b/>
          <w:sz w:val="22"/>
          <w:szCs w:val="22"/>
        </w:rPr>
        <w:t>4</w:t>
      </w:r>
      <w:r w:rsidRPr="008D21C3">
        <w:rPr>
          <w:rFonts w:ascii="Arial" w:hAnsi="Arial" w:cs="Arial"/>
          <w:b/>
          <w:sz w:val="22"/>
          <w:szCs w:val="22"/>
        </w:rPr>
        <w:t>.</w:t>
      </w:r>
      <w:r w:rsidR="00533639" w:rsidRPr="008D21C3">
        <w:rPr>
          <w:rFonts w:ascii="Arial" w:hAnsi="Arial" w:cs="Arial"/>
          <w:b/>
          <w:sz w:val="22"/>
          <w:szCs w:val="22"/>
        </w:rPr>
        <w:t>2</w:t>
      </w:r>
      <w:r w:rsidRPr="008D21C3">
        <w:rPr>
          <w:rFonts w:ascii="Arial" w:hAnsi="Arial" w:cs="Arial"/>
          <w:b/>
          <w:sz w:val="22"/>
          <w:szCs w:val="22"/>
        </w:rPr>
        <w:tab/>
        <w:t>Agreement to prevail</w:t>
      </w:r>
    </w:p>
    <w:p w:rsidR="00E722C7" w:rsidRDefault="00CC5084" w:rsidP="00E722C7">
      <w:pPr>
        <w:jc w:val="both"/>
        <w:rPr>
          <w:rFonts w:ascii="Arial" w:hAnsi="Arial" w:cs="Arial"/>
        </w:rPr>
      </w:pPr>
      <w:r w:rsidRPr="008D21C3">
        <w:rPr>
          <w:rFonts w:ascii="Arial" w:hAnsi="Arial" w:cs="Arial"/>
        </w:rPr>
        <w:t xml:space="preserve">That all the terms and conditions of the Application form signed by the Purchaser(s) shall be deemed to have been incorporated in this Agreement to </w:t>
      </w:r>
      <w:r w:rsidR="00533639" w:rsidRPr="008D21C3">
        <w:rPr>
          <w:rFonts w:ascii="Arial" w:hAnsi="Arial" w:cs="Arial"/>
        </w:rPr>
        <w:t>S</w:t>
      </w:r>
      <w:r w:rsidRPr="008D21C3">
        <w:rPr>
          <w:rFonts w:ascii="Arial" w:hAnsi="Arial" w:cs="Arial"/>
        </w:rPr>
        <w:t>ell, save and except those terms and conditions of the said Application Form which are neither relevant nor applicable in the present context or are at variance with the clauses contained in this Agreement in which case the clauses of this Agreement to Sell shall prevail.</w:t>
      </w:r>
    </w:p>
    <w:p w:rsidR="00E722C7" w:rsidRDefault="00E722C7" w:rsidP="00E722C7">
      <w:pPr>
        <w:jc w:val="both"/>
        <w:rPr>
          <w:rFonts w:ascii="Arial" w:hAnsi="Arial" w:cs="Arial"/>
        </w:rPr>
      </w:pPr>
    </w:p>
    <w:p w:rsidR="00CC5084" w:rsidRPr="008D21C3" w:rsidRDefault="00533639" w:rsidP="00E722C7">
      <w:pPr>
        <w:jc w:val="both"/>
        <w:rPr>
          <w:rFonts w:ascii="Arial" w:hAnsi="Arial" w:cs="Arial"/>
        </w:rPr>
      </w:pPr>
      <w:r w:rsidRPr="008D21C3">
        <w:rPr>
          <w:rFonts w:ascii="Arial" w:hAnsi="Arial" w:cs="Arial"/>
          <w:b/>
        </w:rPr>
        <w:t>14</w:t>
      </w:r>
      <w:r w:rsidR="00CC5084" w:rsidRPr="008D21C3">
        <w:rPr>
          <w:rFonts w:ascii="Arial" w:hAnsi="Arial" w:cs="Arial"/>
          <w:b/>
        </w:rPr>
        <w:t>.</w:t>
      </w:r>
      <w:r w:rsidRPr="008D21C3">
        <w:rPr>
          <w:rFonts w:ascii="Arial" w:hAnsi="Arial" w:cs="Arial"/>
          <w:b/>
        </w:rPr>
        <w:t>3</w:t>
      </w:r>
      <w:r w:rsidR="00CC5084" w:rsidRPr="008D21C3">
        <w:rPr>
          <w:rFonts w:ascii="Arial" w:hAnsi="Arial" w:cs="Arial"/>
          <w:b/>
        </w:rPr>
        <w:t>Severability</w:t>
      </w:r>
    </w:p>
    <w:p w:rsidR="00CC5084" w:rsidRPr="008D21C3" w:rsidRDefault="00CC5084" w:rsidP="008D21C3">
      <w:pPr>
        <w:ind w:left="-90"/>
        <w:jc w:val="both"/>
        <w:rPr>
          <w:rFonts w:ascii="Arial" w:hAnsi="Arial" w:cs="Arial"/>
        </w:rPr>
      </w:pPr>
      <w:r w:rsidRPr="008D21C3">
        <w:rPr>
          <w:rFonts w:ascii="Arial" w:hAnsi="Arial" w:cs="Arial"/>
        </w:rPr>
        <w:t xml:space="preserve">That, if any provisions of this Agreement to </w:t>
      </w:r>
      <w:r w:rsidR="00533639" w:rsidRPr="008D21C3">
        <w:rPr>
          <w:rFonts w:ascii="Arial" w:hAnsi="Arial" w:cs="Arial"/>
        </w:rPr>
        <w:t>S</w:t>
      </w:r>
      <w:r w:rsidRPr="008D21C3">
        <w:rPr>
          <w:rFonts w:ascii="Arial" w:hAnsi="Arial" w:cs="Arial"/>
        </w:rPr>
        <w:t>ell shall be determined to be void or unenforceable under any applicable law, such provisions shall be deemed to be amended or deleted in so far as are reasonably inconsistent with the purpose of this Agreement and to the extent necessary to conform to the applicable laws and the remaining provision of this Agreement to sell shall remain valid and enforceable in accordance with their terms of the said covenants and conditions by the Purchaser.</w:t>
      </w:r>
    </w:p>
    <w:p w:rsidR="00533639" w:rsidRPr="008D21C3" w:rsidRDefault="00533639">
      <w:pPr>
        <w:jc w:val="center"/>
        <w:rPr>
          <w:rFonts w:ascii="Arial" w:hAnsi="Arial" w:cs="Arial"/>
          <w:b/>
        </w:rPr>
      </w:pPr>
      <w:r w:rsidRPr="008D21C3">
        <w:rPr>
          <w:rFonts w:ascii="Arial" w:hAnsi="Arial" w:cs="Arial"/>
          <w:b/>
        </w:rPr>
        <w:t>ARTICLE 15</w:t>
      </w:r>
    </w:p>
    <w:p w:rsidR="00533639" w:rsidRPr="008D21C3" w:rsidRDefault="00533639">
      <w:pPr>
        <w:jc w:val="center"/>
        <w:rPr>
          <w:rFonts w:ascii="Arial" w:hAnsi="Arial" w:cs="Arial"/>
          <w:b/>
        </w:rPr>
      </w:pPr>
      <w:r w:rsidRPr="008D21C3">
        <w:rPr>
          <w:rFonts w:ascii="Arial" w:hAnsi="Arial" w:cs="Arial"/>
          <w:b/>
        </w:rPr>
        <w:t>NOTICE</w:t>
      </w:r>
    </w:p>
    <w:p w:rsidR="00533639" w:rsidRPr="001103E8" w:rsidRDefault="00533639">
      <w:pPr>
        <w:rPr>
          <w:rFonts w:ascii="Arial" w:hAnsi="Arial" w:cs="Arial"/>
          <w:b/>
        </w:rPr>
      </w:pPr>
      <w:r w:rsidRPr="001103E8">
        <w:rPr>
          <w:rFonts w:ascii="Arial" w:hAnsi="Arial" w:cs="Arial"/>
          <w:b/>
        </w:rPr>
        <w:t>15.1</w:t>
      </w:r>
      <w:r w:rsidRPr="001103E8">
        <w:rPr>
          <w:rFonts w:ascii="Arial" w:hAnsi="Arial" w:cs="Arial"/>
          <w:b/>
        </w:rPr>
        <w:tab/>
        <w:t>Reminders/Demand Notice</w:t>
      </w:r>
    </w:p>
    <w:p w:rsidR="00533639" w:rsidRDefault="00EA66D7" w:rsidP="008D21C3">
      <w:pPr>
        <w:jc w:val="both"/>
        <w:rPr>
          <w:rFonts w:ascii="Arial" w:hAnsi="Arial" w:cs="Arial"/>
        </w:rPr>
      </w:pPr>
      <w:r w:rsidRPr="001103E8">
        <w:rPr>
          <w:rFonts w:ascii="Arial" w:hAnsi="Arial" w:cs="Arial"/>
        </w:rPr>
        <w:t xml:space="preserve">That it is incumbent upon the Purchaser to remain aware and make payment of installments as per the Agreement and payment plan signed and accepted between the parties. </w:t>
      </w:r>
    </w:p>
    <w:p w:rsidR="00EA66D7" w:rsidRPr="001103E8" w:rsidRDefault="00EA66D7">
      <w:pPr>
        <w:jc w:val="both"/>
        <w:rPr>
          <w:rFonts w:ascii="Arial" w:hAnsi="Arial" w:cs="Arial"/>
        </w:rPr>
      </w:pPr>
      <w:bookmarkStart w:id="0" w:name="_GoBack"/>
      <w:bookmarkEnd w:id="0"/>
    </w:p>
    <w:p w:rsidR="00EA66D7" w:rsidRPr="001103E8" w:rsidRDefault="00EA66D7">
      <w:pPr>
        <w:jc w:val="both"/>
        <w:rPr>
          <w:rFonts w:ascii="Arial" w:hAnsi="Arial" w:cs="Arial"/>
          <w:b/>
        </w:rPr>
      </w:pPr>
      <w:r w:rsidRPr="001103E8">
        <w:rPr>
          <w:rFonts w:ascii="Arial" w:hAnsi="Arial" w:cs="Arial"/>
          <w:b/>
        </w:rPr>
        <w:lastRenderedPageBreak/>
        <w:t>15.2</w:t>
      </w:r>
      <w:r w:rsidRPr="001103E8">
        <w:rPr>
          <w:rFonts w:ascii="Arial" w:hAnsi="Arial" w:cs="Arial"/>
          <w:b/>
        </w:rPr>
        <w:tab/>
        <w:t>Communication Address</w:t>
      </w:r>
    </w:p>
    <w:p w:rsidR="00BF41FF" w:rsidRPr="001103E8" w:rsidRDefault="00BF41FF" w:rsidP="008D21C3">
      <w:pPr>
        <w:jc w:val="both"/>
        <w:rPr>
          <w:rFonts w:ascii="Arial" w:hAnsi="Arial" w:cs="Arial"/>
        </w:rPr>
      </w:pPr>
      <w:r w:rsidRPr="001103E8">
        <w:rPr>
          <w:rFonts w:ascii="Arial" w:hAnsi="Arial" w:cs="Arial"/>
        </w:rPr>
        <w:t>The Purchaser shall get registered his communication address and email address with the Seller at the time of booking and it shall be the sole responsibility of the Purchaser to inform the Seller about all subsequent changes, if any, in his e-mail address/ postal address, registered letter and also obtain a formal specific receipt of the same, failing which all communications/letters posted at the first registered postal address will be deemed to have been received by the Purchaser at the time, when those should ordinarily reach such address and he shall be responsible for any default in payment and other consequences that might occur there from. In all communications, the reference of the allotted Plot must be mentioned clearly.</w:t>
      </w:r>
    </w:p>
    <w:p w:rsidR="00BF41FF" w:rsidRDefault="00BF41FF">
      <w:pPr>
        <w:jc w:val="both"/>
        <w:rPr>
          <w:rFonts w:ascii="Arial" w:hAnsi="Arial" w:cs="Arial"/>
        </w:rPr>
      </w:pPr>
      <w:r w:rsidRPr="001103E8">
        <w:rPr>
          <w:rFonts w:ascii="Arial" w:hAnsi="Arial" w:cs="Arial"/>
        </w:rPr>
        <w:t>That the Seller will communicate with the Purchaser through postal letter(s)/ notice(s). All notices / letters to be served on the Purchaser communication address as mentioned in  Application Form and it shall be deemed to have been duly served, if sent to the Sole Purchaser or to the first Allottee/Applicant (in case of more than one applicant), at the address given by the Purchaser. However, any change in the address of the Purchaser shall be communicated to the Seller through registered post</w:t>
      </w:r>
      <w:r w:rsidR="001103E8" w:rsidRPr="001103E8">
        <w:rPr>
          <w:rFonts w:ascii="Arial" w:hAnsi="Arial" w:cs="Arial"/>
        </w:rPr>
        <w:t>/by hand</w:t>
      </w:r>
      <w:r w:rsidRPr="001103E8">
        <w:rPr>
          <w:rFonts w:ascii="Arial" w:hAnsi="Arial" w:cs="Arial"/>
        </w:rPr>
        <w:t xml:space="preserve"> within 7 (Seven) working days of such change. It is clearly mentioned that in case there are joint Purchaser</w:t>
      </w:r>
      <w:r w:rsidR="007D3E81" w:rsidRPr="001103E8">
        <w:rPr>
          <w:rFonts w:ascii="Arial" w:hAnsi="Arial" w:cs="Arial"/>
        </w:rPr>
        <w:t>s</w:t>
      </w:r>
      <w:r w:rsidRPr="001103E8">
        <w:rPr>
          <w:rFonts w:ascii="Arial" w:hAnsi="Arial" w:cs="Arial"/>
        </w:rPr>
        <w:t xml:space="preserve"> all communication shall be sent by the Seller to the Applicant</w:t>
      </w:r>
      <w:r w:rsidR="007D3E81" w:rsidRPr="001103E8">
        <w:rPr>
          <w:rFonts w:ascii="Arial" w:hAnsi="Arial" w:cs="Arial"/>
        </w:rPr>
        <w:t>/Purchaser</w:t>
      </w:r>
      <w:r w:rsidRPr="001103E8">
        <w:rPr>
          <w:rFonts w:ascii="Arial" w:hAnsi="Arial" w:cs="Arial"/>
        </w:rPr>
        <w:t xml:space="preserve"> whose name appears first, at the address given by him for mailing and which shall for all purpose be considered to be duly served upon all the Purchaser</w:t>
      </w:r>
      <w:r w:rsidR="007D3E81" w:rsidRPr="001103E8">
        <w:rPr>
          <w:rFonts w:ascii="Arial" w:hAnsi="Arial" w:cs="Arial"/>
        </w:rPr>
        <w:t>s</w:t>
      </w:r>
      <w:r w:rsidRPr="001103E8">
        <w:rPr>
          <w:rFonts w:ascii="Arial" w:hAnsi="Arial" w:cs="Arial"/>
        </w:rPr>
        <w:t xml:space="preserve"> and no separate communication shall be necessary to the other named Purchaser.</w:t>
      </w:r>
    </w:p>
    <w:p w:rsidR="00FA1480" w:rsidRPr="008D21C3" w:rsidRDefault="000657BD">
      <w:pPr>
        <w:jc w:val="both"/>
        <w:rPr>
          <w:rFonts w:ascii="Arial" w:hAnsi="Arial" w:cs="Arial"/>
          <w:b/>
        </w:rPr>
      </w:pPr>
      <w:r w:rsidRPr="008D21C3">
        <w:rPr>
          <w:rFonts w:ascii="Arial" w:hAnsi="Arial" w:cs="Arial"/>
          <w:b/>
        </w:rPr>
        <w:t xml:space="preserve">IN WITNESS WHEREOF, THE PARTIES HERETO HAVE SET THEIR HANDS AND SEAL TO THESE PRESENTS ON THE DAY, MONTH &amp; YEAR FIRST WRITTEN ABOVE IN THE PRESENCE OF THE </w:t>
      </w:r>
      <w:r w:rsidR="00A22190" w:rsidRPr="008D21C3">
        <w:rPr>
          <w:rFonts w:ascii="Arial" w:hAnsi="Arial" w:cs="Arial"/>
          <w:b/>
        </w:rPr>
        <w:t>FOLLOWING WITNESSES.</w:t>
      </w:r>
    </w:p>
    <w:p w:rsidR="00A22190" w:rsidRPr="008D21C3" w:rsidRDefault="00A22190">
      <w:pPr>
        <w:rPr>
          <w:rFonts w:ascii="Arial" w:hAnsi="Arial" w:cs="Arial"/>
        </w:rPr>
      </w:pPr>
      <w:r w:rsidRPr="008D21C3">
        <w:rPr>
          <w:rFonts w:ascii="Arial" w:hAnsi="Arial" w:cs="Arial"/>
        </w:rPr>
        <w:t>Witnesses :</w:t>
      </w:r>
    </w:p>
    <w:p w:rsidR="00A22190" w:rsidRPr="008D21C3" w:rsidRDefault="00A22190">
      <w:pPr>
        <w:rPr>
          <w:rFonts w:ascii="Arial" w:hAnsi="Arial" w:cs="Arial"/>
        </w:rPr>
      </w:pPr>
      <w:r w:rsidRPr="008D21C3">
        <w:rPr>
          <w:rFonts w:ascii="Arial" w:hAnsi="Arial" w:cs="Arial"/>
        </w:rPr>
        <w:t>1.</w:t>
      </w:r>
    </w:p>
    <w:p w:rsidR="00DE74B7" w:rsidRPr="008D21C3" w:rsidRDefault="00DE74B7">
      <w:pPr>
        <w:jc w:val="right"/>
        <w:rPr>
          <w:rFonts w:ascii="Arial" w:hAnsi="Arial" w:cs="Arial"/>
        </w:rPr>
      </w:pPr>
      <w:r w:rsidRPr="008D21C3">
        <w:rPr>
          <w:rFonts w:ascii="Arial" w:hAnsi="Arial" w:cs="Arial"/>
        </w:rPr>
        <w:t>(Authorized Signatory)</w:t>
      </w:r>
    </w:p>
    <w:p w:rsidR="00DE74B7" w:rsidRPr="008D21C3" w:rsidRDefault="00DE74B7">
      <w:pPr>
        <w:jc w:val="right"/>
        <w:rPr>
          <w:rFonts w:ascii="Arial" w:hAnsi="Arial" w:cs="Arial"/>
        </w:rPr>
      </w:pPr>
    </w:p>
    <w:p w:rsidR="00DE74B7" w:rsidRPr="008D21C3" w:rsidRDefault="00DE74B7">
      <w:pPr>
        <w:jc w:val="right"/>
        <w:rPr>
          <w:rFonts w:ascii="Arial" w:hAnsi="Arial" w:cs="Arial"/>
        </w:rPr>
      </w:pPr>
      <w:r w:rsidRPr="008D21C3">
        <w:rPr>
          <w:rFonts w:ascii="Arial" w:hAnsi="Arial" w:cs="Arial"/>
        </w:rPr>
        <w:t>ON BEHALF OF THE SELLER</w:t>
      </w:r>
    </w:p>
    <w:p w:rsidR="00DE74B7" w:rsidRPr="008D21C3" w:rsidRDefault="00DE74B7">
      <w:pPr>
        <w:rPr>
          <w:rFonts w:ascii="Arial" w:hAnsi="Arial" w:cs="Arial"/>
        </w:rPr>
      </w:pPr>
      <w:r w:rsidRPr="008D21C3">
        <w:rPr>
          <w:rFonts w:ascii="Arial" w:hAnsi="Arial" w:cs="Arial"/>
        </w:rPr>
        <w:t>2.</w:t>
      </w:r>
    </w:p>
    <w:p w:rsidR="00DE74B7" w:rsidRPr="008D21C3" w:rsidRDefault="00DE74B7">
      <w:pPr>
        <w:jc w:val="right"/>
        <w:rPr>
          <w:rFonts w:ascii="Arial" w:hAnsi="Arial" w:cs="Arial"/>
        </w:rPr>
      </w:pPr>
      <w:r w:rsidRPr="008D21C3">
        <w:rPr>
          <w:rFonts w:ascii="Arial" w:hAnsi="Arial" w:cs="Arial"/>
        </w:rPr>
        <w:t>(Authorized Signatory)</w:t>
      </w:r>
    </w:p>
    <w:p w:rsidR="000730D3" w:rsidRDefault="00DE74B7" w:rsidP="008D21C3">
      <w:pPr>
        <w:jc w:val="right"/>
        <w:rPr>
          <w:rFonts w:ascii="Times New Roman" w:hAnsi="Times New Roman" w:cs="Times New Roman"/>
          <w:b/>
        </w:rPr>
      </w:pPr>
      <w:r w:rsidRPr="008D21C3">
        <w:rPr>
          <w:rFonts w:ascii="Arial" w:hAnsi="Arial" w:cs="Arial"/>
        </w:rPr>
        <w:t>ON BEHALF OF THE PURCHASER</w:t>
      </w:r>
    </w:p>
    <w:p w:rsidR="00DE23BC" w:rsidRDefault="00DE23BC" w:rsidP="008D21C3">
      <w:pPr>
        <w:jc w:val="center"/>
        <w:rPr>
          <w:rFonts w:ascii="Times New Roman" w:hAnsi="Times New Roman" w:cs="Times New Roman"/>
          <w:b/>
        </w:rPr>
      </w:pPr>
    </w:p>
    <w:p w:rsidR="000730D3" w:rsidRDefault="000730D3" w:rsidP="008D21C3">
      <w:pPr>
        <w:jc w:val="center"/>
        <w:rPr>
          <w:rFonts w:ascii="Times New Roman" w:hAnsi="Times New Roman" w:cs="Times New Roman"/>
          <w:b/>
        </w:rPr>
      </w:pPr>
      <w:r>
        <w:rPr>
          <w:rFonts w:ascii="Times New Roman" w:hAnsi="Times New Roman" w:cs="Times New Roman"/>
          <w:b/>
        </w:rPr>
        <w:t>SCHEDULE-I</w:t>
      </w:r>
    </w:p>
    <w:p w:rsidR="000730D3" w:rsidRDefault="00DE23BC" w:rsidP="008D21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jc w:val="both"/>
        <w:rPr>
          <w:rFonts w:ascii="Times New Roman" w:hAnsi="Times New Roman" w:cs="Times New Roman"/>
          <w:b/>
        </w:rPr>
      </w:pPr>
      <w:r w:rsidRPr="00DE23BC">
        <w:rPr>
          <w:rFonts w:ascii="Times New Roman" w:hAnsi="Times New Roman" w:cs="Times New Roman"/>
          <w:b/>
        </w:rPr>
        <w:t>Description of the lands bearing Survey</w:t>
      </w:r>
      <w:r w:rsidR="00FC3953">
        <w:rPr>
          <w:rFonts w:ascii="Times New Roman" w:hAnsi="Times New Roman" w:cs="Times New Roman"/>
          <w:b/>
        </w:rPr>
        <w:t xml:space="preserve"> No. </w:t>
      </w:r>
      <w:r w:rsidR="001228C5">
        <w:rPr>
          <w:rFonts w:ascii="Times New Roman" w:hAnsi="Times New Roman" w:cs="Times New Roman"/>
          <w:b/>
        </w:rPr>
        <w:t xml:space="preserve">994 to </w:t>
      </w:r>
      <w:r>
        <w:rPr>
          <w:rFonts w:ascii="Times New Roman" w:hAnsi="Times New Roman" w:cs="Times New Roman"/>
          <w:b/>
        </w:rPr>
        <w:t xml:space="preserve">1003 and Survey No. </w:t>
      </w:r>
      <w:r w:rsidRPr="00DE23BC">
        <w:rPr>
          <w:rFonts w:ascii="Times New Roman" w:hAnsi="Times New Roman" w:cs="Times New Roman"/>
          <w:b/>
        </w:rPr>
        <w:t xml:space="preserve">1028/1124 having a </w:t>
      </w:r>
      <w:r>
        <w:rPr>
          <w:rFonts w:ascii="Times New Roman" w:hAnsi="Times New Roman" w:cs="Times New Roman"/>
          <w:b/>
        </w:rPr>
        <w:t>total sale area of 2.352 hectares.</w:t>
      </w:r>
    </w:p>
    <w:p w:rsidR="000730D3" w:rsidRDefault="000730D3" w:rsidP="008D21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ind w:left="5760" w:firstLine="720"/>
        <w:jc w:val="right"/>
        <w:rPr>
          <w:rFonts w:ascii="Times New Roman" w:hAnsi="Times New Roman" w:cs="Times New Roman"/>
          <w:b/>
        </w:rPr>
      </w:pPr>
    </w:p>
    <w:p w:rsidR="000730D3" w:rsidRDefault="000730D3" w:rsidP="008D21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ind w:left="5760" w:firstLine="720"/>
        <w:jc w:val="right"/>
        <w:rPr>
          <w:rFonts w:ascii="Times New Roman" w:hAnsi="Times New Roman" w:cs="Times New Roman"/>
          <w:b/>
        </w:rPr>
      </w:pPr>
    </w:p>
    <w:p w:rsidR="000730D3" w:rsidRDefault="000730D3" w:rsidP="008D21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ind w:left="5760" w:firstLine="720"/>
        <w:jc w:val="right"/>
        <w:rPr>
          <w:rFonts w:ascii="Times New Roman" w:hAnsi="Times New Roman" w:cs="Times New Roman"/>
          <w:b/>
        </w:rPr>
      </w:pPr>
    </w:p>
    <w:p w:rsidR="000730D3" w:rsidRDefault="000730D3" w:rsidP="008D21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ind w:left="5760" w:firstLine="720"/>
        <w:jc w:val="right"/>
        <w:rPr>
          <w:rFonts w:ascii="Times New Roman" w:hAnsi="Times New Roman" w:cs="Times New Roman"/>
          <w:b/>
        </w:rPr>
      </w:pPr>
    </w:p>
    <w:p w:rsidR="003D071F" w:rsidRPr="008D21C3" w:rsidRDefault="003D071F" w:rsidP="008D21C3">
      <w:pPr>
        <w:ind w:left="1440" w:firstLine="2160"/>
        <w:jc w:val="right"/>
        <w:rPr>
          <w:rFonts w:ascii="Arial" w:hAnsi="Arial" w:cs="Arial"/>
          <w:b/>
          <w:u w:val="single"/>
        </w:rPr>
      </w:pPr>
    </w:p>
    <w:p w:rsidR="00206127" w:rsidRPr="008D21C3" w:rsidRDefault="00206127" w:rsidP="008D21C3">
      <w:pPr>
        <w:pStyle w:val="BodyTextIndent2"/>
        <w:spacing w:before="60" w:after="60" w:line="276" w:lineRule="auto"/>
        <w:ind w:left="0"/>
        <w:jc w:val="right"/>
        <w:rPr>
          <w:sz w:val="22"/>
          <w:szCs w:val="22"/>
        </w:rPr>
      </w:pPr>
    </w:p>
    <w:sectPr w:rsidR="00206127" w:rsidRPr="008D21C3" w:rsidSect="00F72DCA">
      <w:headerReference w:type="default" r:id="rId8"/>
      <w:footerReference w:type="default" r:id="rId9"/>
      <w:pgSz w:w="12240" w:h="20160" w:code="5"/>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D7C" w:rsidRDefault="00EB5D7C" w:rsidP="00707C30">
      <w:pPr>
        <w:spacing w:after="0" w:line="240" w:lineRule="auto"/>
      </w:pPr>
      <w:r>
        <w:separator/>
      </w:r>
    </w:p>
  </w:endnote>
  <w:endnote w:type="continuationSeparator" w:id="0">
    <w:p w:rsidR="00EB5D7C" w:rsidRDefault="00EB5D7C" w:rsidP="00707C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88595"/>
      <w:docPartObj>
        <w:docPartGallery w:val="Page Numbers (Bottom of Page)"/>
        <w:docPartUnique/>
      </w:docPartObj>
    </w:sdtPr>
    <w:sdtContent>
      <w:p w:rsidR="00E61A5F" w:rsidRDefault="00BF5EED">
        <w:pPr>
          <w:pStyle w:val="Footer"/>
          <w:jc w:val="center"/>
        </w:pPr>
        <w:r>
          <w:fldChar w:fldCharType="begin"/>
        </w:r>
        <w:r w:rsidR="00E61A5F">
          <w:instrText xml:space="preserve"> PAGE   \* MERGEFORMAT </w:instrText>
        </w:r>
        <w:r>
          <w:fldChar w:fldCharType="separate"/>
        </w:r>
        <w:r w:rsidR="00E722C7">
          <w:rPr>
            <w:noProof/>
          </w:rPr>
          <w:t>15</w:t>
        </w:r>
        <w:r>
          <w:rPr>
            <w:noProof/>
          </w:rPr>
          <w:fldChar w:fldCharType="end"/>
        </w:r>
      </w:p>
    </w:sdtContent>
  </w:sdt>
  <w:p w:rsidR="00E61A5F" w:rsidRDefault="00E61A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D7C" w:rsidRDefault="00EB5D7C" w:rsidP="00707C30">
      <w:pPr>
        <w:spacing w:after="0" w:line="240" w:lineRule="auto"/>
      </w:pPr>
      <w:r>
        <w:separator/>
      </w:r>
    </w:p>
  </w:footnote>
  <w:footnote w:type="continuationSeparator" w:id="0">
    <w:p w:rsidR="00EB5D7C" w:rsidRDefault="00EB5D7C" w:rsidP="00707C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A5F" w:rsidRDefault="00176E35" w:rsidP="00176E35">
    <w:pPr>
      <w:pStyle w:val="Header"/>
      <w:tabs>
        <w:tab w:val="clear" w:pos="4680"/>
        <w:tab w:val="clear" w:pos="9360"/>
        <w:tab w:val="left" w:pos="318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B1E00"/>
    <w:multiLevelType w:val="hybridMultilevel"/>
    <w:tmpl w:val="E9A87710"/>
    <w:lvl w:ilvl="0" w:tplc="C3D8ABE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B222404"/>
    <w:multiLevelType w:val="hybridMultilevel"/>
    <w:tmpl w:val="8DD81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F830B3"/>
    <w:multiLevelType w:val="hybridMultilevel"/>
    <w:tmpl w:val="C204AC5E"/>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66602F65"/>
    <w:multiLevelType w:val="multilevel"/>
    <w:tmpl w:val="BE8C873E"/>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1380"/>
        </w:tabs>
        <w:ind w:left="1380" w:hanging="660"/>
      </w:pPr>
      <w:rPr>
        <w:rFonts w:hint="default"/>
      </w:rPr>
    </w:lvl>
    <w:lvl w:ilvl="2">
      <w:start w:val="1"/>
      <w:numFmt w:val="decimal"/>
      <w:lvlText w:val="%1.%2.%3"/>
      <w:lvlJc w:val="left"/>
      <w:pPr>
        <w:tabs>
          <w:tab w:val="num" w:pos="1008"/>
        </w:tabs>
        <w:ind w:left="1008" w:hanging="720"/>
      </w:pPr>
      <w:rPr>
        <w:rFonts w:hint="default"/>
      </w:rPr>
    </w:lvl>
    <w:lvl w:ilvl="3">
      <w:start w:val="1"/>
      <w:numFmt w:val="decimal"/>
      <w:lvlText w:val="%1.%2.%3.%4"/>
      <w:lvlJc w:val="left"/>
      <w:pPr>
        <w:tabs>
          <w:tab w:val="num" w:pos="1152"/>
        </w:tabs>
        <w:ind w:left="1152" w:hanging="720"/>
      </w:pPr>
      <w:rPr>
        <w:rFonts w:hint="default"/>
      </w:rPr>
    </w:lvl>
    <w:lvl w:ilvl="4">
      <w:start w:val="1"/>
      <w:numFmt w:val="decimal"/>
      <w:lvlText w:val="%1.%2.%3.%4.%5"/>
      <w:lvlJc w:val="left"/>
      <w:pPr>
        <w:tabs>
          <w:tab w:val="num" w:pos="1656"/>
        </w:tabs>
        <w:ind w:left="1656"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304"/>
        </w:tabs>
        <w:ind w:left="2304" w:hanging="1440"/>
      </w:pPr>
      <w:rPr>
        <w:rFonts w:hint="default"/>
      </w:rPr>
    </w:lvl>
    <w:lvl w:ilvl="7">
      <w:start w:val="1"/>
      <w:numFmt w:val="decimal"/>
      <w:lvlText w:val="%1.%2.%3.%4.%5.%6.%7.%8"/>
      <w:lvlJc w:val="left"/>
      <w:pPr>
        <w:tabs>
          <w:tab w:val="num" w:pos="2448"/>
        </w:tabs>
        <w:ind w:left="2448" w:hanging="1440"/>
      </w:pPr>
      <w:rPr>
        <w:rFonts w:hint="default"/>
      </w:rPr>
    </w:lvl>
    <w:lvl w:ilvl="8">
      <w:start w:val="1"/>
      <w:numFmt w:val="decimal"/>
      <w:lvlText w:val="%1.%2.%3.%4.%5.%6.%7.%8.%9"/>
      <w:lvlJc w:val="left"/>
      <w:pPr>
        <w:tabs>
          <w:tab w:val="num" w:pos="2952"/>
        </w:tabs>
        <w:ind w:left="2952"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useFELayout/>
  </w:compat>
  <w:rsids>
    <w:rsidRoot w:val="00707C30"/>
    <w:rsid w:val="00004B7C"/>
    <w:rsid w:val="00017BF6"/>
    <w:rsid w:val="0002313A"/>
    <w:rsid w:val="00026115"/>
    <w:rsid w:val="00040573"/>
    <w:rsid w:val="00046DB8"/>
    <w:rsid w:val="00050A74"/>
    <w:rsid w:val="0005244D"/>
    <w:rsid w:val="00057B70"/>
    <w:rsid w:val="0006308B"/>
    <w:rsid w:val="000657BD"/>
    <w:rsid w:val="000730D3"/>
    <w:rsid w:val="000779A7"/>
    <w:rsid w:val="00077C6D"/>
    <w:rsid w:val="00081A54"/>
    <w:rsid w:val="000856BA"/>
    <w:rsid w:val="000B3BE6"/>
    <w:rsid w:val="000D0613"/>
    <w:rsid w:val="000D3664"/>
    <w:rsid w:val="000D5B83"/>
    <w:rsid w:val="000F2FCE"/>
    <w:rsid w:val="000F717B"/>
    <w:rsid w:val="00101AAA"/>
    <w:rsid w:val="0010313A"/>
    <w:rsid w:val="001103E8"/>
    <w:rsid w:val="00121815"/>
    <w:rsid w:val="00121AFA"/>
    <w:rsid w:val="001228C5"/>
    <w:rsid w:val="0012372E"/>
    <w:rsid w:val="0012605C"/>
    <w:rsid w:val="00131324"/>
    <w:rsid w:val="00143251"/>
    <w:rsid w:val="001477A9"/>
    <w:rsid w:val="001629BE"/>
    <w:rsid w:val="001652B6"/>
    <w:rsid w:val="00176E35"/>
    <w:rsid w:val="00182B42"/>
    <w:rsid w:val="00187D93"/>
    <w:rsid w:val="001A68A2"/>
    <w:rsid w:val="001A6A0A"/>
    <w:rsid w:val="001B05A8"/>
    <w:rsid w:val="001D0553"/>
    <w:rsid w:val="001D6649"/>
    <w:rsid w:val="001F4F8F"/>
    <w:rsid w:val="001F72D3"/>
    <w:rsid w:val="00206127"/>
    <w:rsid w:val="00212BAF"/>
    <w:rsid w:val="00214321"/>
    <w:rsid w:val="002155C9"/>
    <w:rsid w:val="00222A5F"/>
    <w:rsid w:val="00224CA3"/>
    <w:rsid w:val="00224F0B"/>
    <w:rsid w:val="002300F0"/>
    <w:rsid w:val="00230693"/>
    <w:rsid w:val="00230FF8"/>
    <w:rsid w:val="00233D40"/>
    <w:rsid w:val="00243C26"/>
    <w:rsid w:val="0025312D"/>
    <w:rsid w:val="0025505B"/>
    <w:rsid w:val="002605C4"/>
    <w:rsid w:val="002631FB"/>
    <w:rsid w:val="00276372"/>
    <w:rsid w:val="002773B4"/>
    <w:rsid w:val="002929ED"/>
    <w:rsid w:val="00292C7D"/>
    <w:rsid w:val="002A2D6F"/>
    <w:rsid w:val="002B38BE"/>
    <w:rsid w:val="002B5FB6"/>
    <w:rsid w:val="002C08E2"/>
    <w:rsid w:val="002C11F8"/>
    <w:rsid w:val="002C321A"/>
    <w:rsid w:val="002C6C84"/>
    <w:rsid w:val="002D0CAB"/>
    <w:rsid w:val="002E03C5"/>
    <w:rsid w:val="002E14D2"/>
    <w:rsid w:val="002E2A43"/>
    <w:rsid w:val="002E2AE1"/>
    <w:rsid w:val="002F01CE"/>
    <w:rsid w:val="002F1E4D"/>
    <w:rsid w:val="00331BB3"/>
    <w:rsid w:val="003338B9"/>
    <w:rsid w:val="0033441B"/>
    <w:rsid w:val="003420DA"/>
    <w:rsid w:val="0034475B"/>
    <w:rsid w:val="00345E97"/>
    <w:rsid w:val="00347549"/>
    <w:rsid w:val="00354561"/>
    <w:rsid w:val="00361772"/>
    <w:rsid w:val="00370B4F"/>
    <w:rsid w:val="00372381"/>
    <w:rsid w:val="0037262B"/>
    <w:rsid w:val="003751AD"/>
    <w:rsid w:val="00376F07"/>
    <w:rsid w:val="00380717"/>
    <w:rsid w:val="003826BB"/>
    <w:rsid w:val="0039022D"/>
    <w:rsid w:val="00393D20"/>
    <w:rsid w:val="00396FFC"/>
    <w:rsid w:val="003974E0"/>
    <w:rsid w:val="003A602C"/>
    <w:rsid w:val="003B2FE8"/>
    <w:rsid w:val="003C7DC4"/>
    <w:rsid w:val="003D071F"/>
    <w:rsid w:val="003D1C45"/>
    <w:rsid w:val="003D223B"/>
    <w:rsid w:val="003D7F43"/>
    <w:rsid w:val="003E352E"/>
    <w:rsid w:val="003E5E53"/>
    <w:rsid w:val="003E7628"/>
    <w:rsid w:val="003F3070"/>
    <w:rsid w:val="0041406E"/>
    <w:rsid w:val="00414256"/>
    <w:rsid w:val="00416F5C"/>
    <w:rsid w:val="004171BB"/>
    <w:rsid w:val="0041753B"/>
    <w:rsid w:val="00417A27"/>
    <w:rsid w:val="00420BC8"/>
    <w:rsid w:val="004213C5"/>
    <w:rsid w:val="0043275B"/>
    <w:rsid w:val="00433124"/>
    <w:rsid w:val="00436FF4"/>
    <w:rsid w:val="00437210"/>
    <w:rsid w:val="00437C04"/>
    <w:rsid w:val="00437E71"/>
    <w:rsid w:val="004603E3"/>
    <w:rsid w:val="004610C2"/>
    <w:rsid w:val="00462FEA"/>
    <w:rsid w:val="00466BEE"/>
    <w:rsid w:val="004756F9"/>
    <w:rsid w:val="004867E6"/>
    <w:rsid w:val="00490729"/>
    <w:rsid w:val="004C0C8C"/>
    <w:rsid w:val="004C2CEC"/>
    <w:rsid w:val="004F1E6A"/>
    <w:rsid w:val="004F5474"/>
    <w:rsid w:val="00511721"/>
    <w:rsid w:val="00514022"/>
    <w:rsid w:val="005147C2"/>
    <w:rsid w:val="0052097E"/>
    <w:rsid w:val="0052474A"/>
    <w:rsid w:val="00530F2B"/>
    <w:rsid w:val="00533639"/>
    <w:rsid w:val="0054524D"/>
    <w:rsid w:val="00545AD3"/>
    <w:rsid w:val="0055188D"/>
    <w:rsid w:val="0055290B"/>
    <w:rsid w:val="00555DA3"/>
    <w:rsid w:val="00567BE6"/>
    <w:rsid w:val="00580D6D"/>
    <w:rsid w:val="00592406"/>
    <w:rsid w:val="005A3752"/>
    <w:rsid w:val="005A4967"/>
    <w:rsid w:val="005B6D10"/>
    <w:rsid w:val="005C291A"/>
    <w:rsid w:val="005C5870"/>
    <w:rsid w:val="005D7A35"/>
    <w:rsid w:val="005E086D"/>
    <w:rsid w:val="005E29C0"/>
    <w:rsid w:val="005E5D71"/>
    <w:rsid w:val="005E79CF"/>
    <w:rsid w:val="005F57AE"/>
    <w:rsid w:val="005F69D2"/>
    <w:rsid w:val="00601A36"/>
    <w:rsid w:val="006029BF"/>
    <w:rsid w:val="00613C03"/>
    <w:rsid w:val="006140C4"/>
    <w:rsid w:val="00616AD1"/>
    <w:rsid w:val="00622824"/>
    <w:rsid w:val="00623181"/>
    <w:rsid w:val="0063060D"/>
    <w:rsid w:val="0063394D"/>
    <w:rsid w:val="0064155F"/>
    <w:rsid w:val="00642FD4"/>
    <w:rsid w:val="00644213"/>
    <w:rsid w:val="00651936"/>
    <w:rsid w:val="00662853"/>
    <w:rsid w:val="00664247"/>
    <w:rsid w:val="00667BE3"/>
    <w:rsid w:val="00670020"/>
    <w:rsid w:val="0067445C"/>
    <w:rsid w:val="00676067"/>
    <w:rsid w:val="00676A66"/>
    <w:rsid w:val="00676BC2"/>
    <w:rsid w:val="0069105B"/>
    <w:rsid w:val="00693619"/>
    <w:rsid w:val="006940E2"/>
    <w:rsid w:val="00697A81"/>
    <w:rsid w:val="006A173B"/>
    <w:rsid w:val="006A1AD9"/>
    <w:rsid w:val="006B2CF0"/>
    <w:rsid w:val="006B7835"/>
    <w:rsid w:val="006D3D03"/>
    <w:rsid w:val="006F1C29"/>
    <w:rsid w:val="00700654"/>
    <w:rsid w:val="00705E52"/>
    <w:rsid w:val="007068AD"/>
    <w:rsid w:val="00707C30"/>
    <w:rsid w:val="00710D1D"/>
    <w:rsid w:val="00730E87"/>
    <w:rsid w:val="00731F82"/>
    <w:rsid w:val="00733009"/>
    <w:rsid w:val="00741D27"/>
    <w:rsid w:val="00745F9E"/>
    <w:rsid w:val="007563A1"/>
    <w:rsid w:val="00757383"/>
    <w:rsid w:val="00762ACA"/>
    <w:rsid w:val="007635FF"/>
    <w:rsid w:val="00763F04"/>
    <w:rsid w:val="00764169"/>
    <w:rsid w:val="007670D3"/>
    <w:rsid w:val="00791C32"/>
    <w:rsid w:val="007A1373"/>
    <w:rsid w:val="007A1A94"/>
    <w:rsid w:val="007A77B3"/>
    <w:rsid w:val="007A79D4"/>
    <w:rsid w:val="007B50AD"/>
    <w:rsid w:val="007B5E66"/>
    <w:rsid w:val="007D2A03"/>
    <w:rsid w:val="007D3E81"/>
    <w:rsid w:val="007D64D7"/>
    <w:rsid w:val="007D7F5E"/>
    <w:rsid w:val="007E28A3"/>
    <w:rsid w:val="007E2F3B"/>
    <w:rsid w:val="007E720A"/>
    <w:rsid w:val="008163A5"/>
    <w:rsid w:val="008438DB"/>
    <w:rsid w:val="00854AC0"/>
    <w:rsid w:val="00856AE4"/>
    <w:rsid w:val="00862B80"/>
    <w:rsid w:val="00865B26"/>
    <w:rsid w:val="0087387D"/>
    <w:rsid w:val="00874214"/>
    <w:rsid w:val="008770B7"/>
    <w:rsid w:val="00877737"/>
    <w:rsid w:val="00885163"/>
    <w:rsid w:val="00891309"/>
    <w:rsid w:val="00891BA9"/>
    <w:rsid w:val="00892DDB"/>
    <w:rsid w:val="00894587"/>
    <w:rsid w:val="008B2657"/>
    <w:rsid w:val="008B3313"/>
    <w:rsid w:val="008D0D4C"/>
    <w:rsid w:val="008D21C3"/>
    <w:rsid w:val="008E685B"/>
    <w:rsid w:val="008F2ED9"/>
    <w:rsid w:val="008F4908"/>
    <w:rsid w:val="008F6CCB"/>
    <w:rsid w:val="00902F55"/>
    <w:rsid w:val="00904884"/>
    <w:rsid w:val="00907C7F"/>
    <w:rsid w:val="0091510D"/>
    <w:rsid w:val="009338BE"/>
    <w:rsid w:val="009407EA"/>
    <w:rsid w:val="00942480"/>
    <w:rsid w:val="009478A3"/>
    <w:rsid w:val="00951D81"/>
    <w:rsid w:val="00952A01"/>
    <w:rsid w:val="00967D5E"/>
    <w:rsid w:val="00970274"/>
    <w:rsid w:val="009808EA"/>
    <w:rsid w:val="00981DBF"/>
    <w:rsid w:val="00990711"/>
    <w:rsid w:val="00990909"/>
    <w:rsid w:val="009A361F"/>
    <w:rsid w:val="009A4D4C"/>
    <w:rsid w:val="009A7A3B"/>
    <w:rsid w:val="009B26E8"/>
    <w:rsid w:val="009B28EF"/>
    <w:rsid w:val="009B4149"/>
    <w:rsid w:val="009B6E1C"/>
    <w:rsid w:val="009B6FC8"/>
    <w:rsid w:val="009C626B"/>
    <w:rsid w:val="009D5F23"/>
    <w:rsid w:val="009E161A"/>
    <w:rsid w:val="009F63BB"/>
    <w:rsid w:val="009F74CB"/>
    <w:rsid w:val="00A011A2"/>
    <w:rsid w:val="00A042D7"/>
    <w:rsid w:val="00A05B5C"/>
    <w:rsid w:val="00A22190"/>
    <w:rsid w:val="00A34E78"/>
    <w:rsid w:val="00A37677"/>
    <w:rsid w:val="00A47FD6"/>
    <w:rsid w:val="00A5045D"/>
    <w:rsid w:val="00A53C90"/>
    <w:rsid w:val="00A759F0"/>
    <w:rsid w:val="00A8719D"/>
    <w:rsid w:val="00A97C7D"/>
    <w:rsid w:val="00AA6D04"/>
    <w:rsid w:val="00AA7B55"/>
    <w:rsid w:val="00AB19FE"/>
    <w:rsid w:val="00AB7416"/>
    <w:rsid w:val="00AC5D48"/>
    <w:rsid w:val="00AD16A8"/>
    <w:rsid w:val="00AD1DD2"/>
    <w:rsid w:val="00AD45AB"/>
    <w:rsid w:val="00AE6C01"/>
    <w:rsid w:val="00AF0C0A"/>
    <w:rsid w:val="00AF4E21"/>
    <w:rsid w:val="00AF50EF"/>
    <w:rsid w:val="00B13552"/>
    <w:rsid w:val="00B31F58"/>
    <w:rsid w:val="00B3353D"/>
    <w:rsid w:val="00B46168"/>
    <w:rsid w:val="00B47A24"/>
    <w:rsid w:val="00B47A3D"/>
    <w:rsid w:val="00B51B6C"/>
    <w:rsid w:val="00B754DE"/>
    <w:rsid w:val="00B75C56"/>
    <w:rsid w:val="00B75F2E"/>
    <w:rsid w:val="00B75FD6"/>
    <w:rsid w:val="00B84DF6"/>
    <w:rsid w:val="00B9372E"/>
    <w:rsid w:val="00B96359"/>
    <w:rsid w:val="00BB1011"/>
    <w:rsid w:val="00BB1D0D"/>
    <w:rsid w:val="00BB7122"/>
    <w:rsid w:val="00BC36BA"/>
    <w:rsid w:val="00BD2108"/>
    <w:rsid w:val="00BD2596"/>
    <w:rsid w:val="00BE16A6"/>
    <w:rsid w:val="00BE1CCF"/>
    <w:rsid w:val="00BE3CFA"/>
    <w:rsid w:val="00BF41FF"/>
    <w:rsid w:val="00BF46DD"/>
    <w:rsid w:val="00BF4C9E"/>
    <w:rsid w:val="00BF5EED"/>
    <w:rsid w:val="00BF6B02"/>
    <w:rsid w:val="00C15392"/>
    <w:rsid w:val="00C27F5E"/>
    <w:rsid w:val="00C37128"/>
    <w:rsid w:val="00C417D0"/>
    <w:rsid w:val="00C44373"/>
    <w:rsid w:val="00C700ED"/>
    <w:rsid w:val="00C833EE"/>
    <w:rsid w:val="00C84159"/>
    <w:rsid w:val="00C93B49"/>
    <w:rsid w:val="00C93F43"/>
    <w:rsid w:val="00C9660E"/>
    <w:rsid w:val="00C970A0"/>
    <w:rsid w:val="00CB15BE"/>
    <w:rsid w:val="00CC5084"/>
    <w:rsid w:val="00CC7B3A"/>
    <w:rsid w:val="00CD6234"/>
    <w:rsid w:val="00CE1E04"/>
    <w:rsid w:val="00CF58E5"/>
    <w:rsid w:val="00CF5E69"/>
    <w:rsid w:val="00D0568B"/>
    <w:rsid w:val="00D05A00"/>
    <w:rsid w:val="00D12000"/>
    <w:rsid w:val="00D13E5A"/>
    <w:rsid w:val="00D218D5"/>
    <w:rsid w:val="00D34533"/>
    <w:rsid w:val="00D42626"/>
    <w:rsid w:val="00D53428"/>
    <w:rsid w:val="00D535E8"/>
    <w:rsid w:val="00D67A2C"/>
    <w:rsid w:val="00D8681E"/>
    <w:rsid w:val="00D93CC2"/>
    <w:rsid w:val="00DB24DC"/>
    <w:rsid w:val="00DB268B"/>
    <w:rsid w:val="00DB32D0"/>
    <w:rsid w:val="00DB49ED"/>
    <w:rsid w:val="00DC0209"/>
    <w:rsid w:val="00DC1BC1"/>
    <w:rsid w:val="00DC28E0"/>
    <w:rsid w:val="00DC56EF"/>
    <w:rsid w:val="00DE096F"/>
    <w:rsid w:val="00DE2144"/>
    <w:rsid w:val="00DE21CB"/>
    <w:rsid w:val="00DE23BC"/>
    <w:rsid w:val="00DE5FC7"/>
    <w:rsid w:val="00DE74B7"/>
    <w:rsid w:val="00DF19DA"/>
    <w:rsid w:val="00DF239E"/>
    <w:rsid w:val="00DF2E80"/>
    <w:rsid w:val="00E00ADA"/>
    <w:rsid w:val="00E12B5F"/>
    <w:rsid w:val="00E146E4"/>
    <w:rsid w:val="00E2328B"/>
    <w:rsid w:val="00E27B95"/>
    <w:rsid w:val="00E344F8"/>
    <w:rsid w:val="00E34F97"/>
    <w:rsid w:val="00E45716"/>
    <w:rsid w:val="00E530E4"/>
    <w:rsid w:val="00E61A5F"/>
    <w:rsid w:val="00E623C7"/>
    <w:rsid w:val="00E67376"/>
    <w:rsid w:val="00E676B9"/>
    <w:rsid w:val="00E67797"/>
    <w:rsid w:val="00E67EC5"/>
    <w:rsid w:val="00E722C7"/>
    <w:rsid w:val="00E84295"/>
    <w:rsid w:val="00E93C19"/>
    <w:rsid w:val="00EA19DA"/>
    <w:rsid w:val="00EA5573"/>
    <w:rsid w:val="00EA66D7"/>
    <w:rsid w:val="00EB27E2"/>
    <w:rsid w:val="00EB5512"/>
    <w:rsid w:val="00EB5D7C"/>
    <w:rsid w:val="00EB76E8"/>
    <w:rsid w:val="00EC196E"/>
    <w:rsid w:val="00EC1E0E"/>
    <w:rsid w:val="00EC57FC"/>
    <w:rsid w:val="00ED241D"/>
    <w:rsid w:val="00EE05B7"/>
    <w:rsid w:val="00EF169B"/>
    <w:rsid w:val="00EF2D5F"/>
    <w:rsid w:val="00F14BBD"/>
    <w:rsid w:val="00F14DFA"/>
    <w:rsid w:val="00F24289"/>
    <w:rsid w:val="00F2577B"/>
    <w:rsid w:val="00F26242"/>
    <w:rsid w:val="00F27C1C"/>
    <w:rsid w:val="00F33161"/>
    <w:rsid w:val="00F43D5C"/>
    <w:rsid w:val="00F471D8"/>
    <w:rsid w:val="00F4738C"/>
    <w:rsid w:val="00F501BF"/>
    <w:rsid w:val="00F508FE"/>
    <w:rsid w:val="00F61243"/>
    <w:rsid w:val="00F62581"/>
    <w:rsid w:val="00F625CD"/>
    <w:rsid w:val="00F668EB"/>
    <w:rsid w:val="00F72DCA"/>
    <w:rsid w:val="00F77428"/>
    <w:rsid w:val="00F777D5"/>
    <w:rsid w:val="00F80488"/>
    <w:rsid w:val="00F82032"/>
    <w:rsid w:val="00F82192"/>
    <w:rsid w:val="00F83E33"/>
    <w:rsid w:val="00F86A90"/>
    <w:rsid w:val="00F96C4F"/>
    <w:rsid w:val="00FA1480"/>
    <w:rsid w:val="00FA49DA"/>
    <w:rsid w:val="00FB01C0"/>
    <w:rsid w:val="00FB5A55"/>
    <w:rsid w:val="00FC0205"/>
    <w:rsid w:val="00FC3953"/>
    <w:rsid w:val="00FD1D05"/>
    <w:rsid w:val="00FD49E7"/>
    <w:rsid w:val="00FD4CC3"/>
    <w:rsid w:val="00FE2150"/>
    <w:rsid w:val="00FE71D1"/>
    <w:rsid w:val="00FF64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52E"/>
  </w:style>
  <w:style w:type="paragraph" w:styleId="Heading1">
    <w:name w:val="heading 1"/>
    <w:basedOn w:val="Normal"/>
    <w:next w:val="Normal"/>
    <w:link w:val="Heading1Char"/>
    <w:qFormat/>
    <w:rsid w:val="0002313A"/>
    <w:pPr>
      <w:keepNext/>
      <w:spacing w:before="160" w:after="0" w:line="264" w:lineRule="exact"/>
      <w:ind w:left="810" w:hanging="666"/>
      <w:jc w:val="center"/>
      <w:outlineLvl w:val="0"/>
    </w:pPr>
    <w:rPr>
      <w:rFonts w:ascii="Times New Roman" w:eastAsia="Times New Roman" w:hAnsi="Times New Roman" w:cs="Times New Roman"/>
      <w:b/>
      <w:snapToGrid w:val="0"/>
      <w:sz w:val="24"/>
      <w:szCs w:val="20"/>
    </w:rPr>
  </w:style>
  <w:style w:type="paragraph" w:styleId="Heading3">
    <w:name w:val="heading 3"/>
    <w:basedOn w:val="Normal"/>
    <w:next w:val="Normal"/>
    <w:link w:val="Heading3Char"/>
    <w:qFormat/>
    <w:rsid w:val="003D071F"/>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C30"/>
    <w:pPr>
      <w:tabs>
        <w:tab w:val="center" w:pos="4680"/>
        <w:tab w:val="right" w:pos="9360"/>
      </w:tabs>
      <w:spacing w:after="0" w:line="240" w:lineRule="auto"/>
    </w:pPr>
    <w:rPr>
      <w:rFonts w:eastAsiaTheme="minorHAnsi"/>
      <w:lang w:val="en-IN"/>
    </w:rPr>
  </w:style>
  <w:style w:type="character" w:customStyle="1" w:styleId="HeaderChar">
    <w:name w:val="Header Char"/>
    <w:basedOn w:val="DefaultParagraphFont"/>
    <w:link w:val="Header"/>
    <w:uiPriority w:val="99"/>
    <w:rsid w:val="00707C30"/>
    <w:rPr>
      <w:rFonts w:eastAsiaTheme="minorHAnsi"/>
      <w:lang w:val="en-IN"/>
    </w:rPr>
  </w:style>
  <w:style w:type="paragraph" w:styleId="Footer">
    <w:name w:val="footer"/>
    <w:basedOn w:val="Normal"/>
    <w:link w:val="FooterChar"/>
    <w:uiPriority w:val="99"/>
    <w:unhideWhenUsed/>
    <w:rsid w:val="00707C30"/>
    <w:pPr>
      <w:tabs>
        <w:tab w:val="center" w:pos="4680"/>
        <w:tab w:val="right" w:pos="9360"/>
      </w:tabs>
      <w:spacing w:after="0" w:line="240" w:lineRule="auto"/>
    </w:pPr>
    <w:rPr>
      <w:rFonts w:eastAsiaTheme="minorHAnsi"/>
      <w:lang w:val="en-IN"/>
    </w:rPr>
  </w:style>
  <w:style w:type="character" w:customStyle="1" w:styleId="FooterChar">
    <w:name w:val="Footer Char"/>
    <w:basedOn w:val="DefaultParagraphFont"/>
    <w:link w:val="Footer"/>
    <w:uiPriority w:val="99"/>
    <w:rsid w:val="00707C30"/>
    <w:rPr>
      <w:rFonts w:eastAsiaTheme="minorHAnsi"/>
      <w:lang w:val="en-IN"/>
    </w:rPr>
  </w:style>
  <w:style w:type="paragraph" w:styleId="NoSpacing">
    <w:name w:val="No Spacing"/>
    <w:uiPriority w:val="1"/>
    <w:qFormat/>
    <w:rsid w:val="00B51B6C"/>
    <w:pPr>
      <w:spacing w:after="0" w:line="240" w:lineRule="auto"/>
    </w:pPr>
  </w:style>
  <w:style w:type="paragraph" w:styleId="ListParagraph">
    <w:name w:val="List Paragraph"/>
    <w:basedOn w:val="Normal"/>
    <w:uiPriority w:val="34"/>
    <w:qFormat/>
    <w:rsid w:val="00B51B6C"/>
    <w:pPr>
      <w:ind w:left="720"/>
      <w:contextualSpacing/>
    </w:pPr>
  </w:style>
  <w:style w:type="character" w:customStyle="1" w:styleId="Heading1Char">
    <w:name w:val="Heading 1 Char"/>
    <w:basedOn w:val="DefaultParagraphFont"/>
    <w:link w:val="Heading1"/>
    <w:rsid w:val="0002313A"/>
    <w:rPr>
      <w:rFonts w:ascii="Times New Roman" w:eastAsia="Times New Roman" w:hAnsi="Times New Roman" w:cs="Times New Roman"/>
      <w:b/>
      <w:snapToGrid w:val="0"/>
      <w:sz w:val="24"/>
      <w:szCs w:val="20"/>
    </w:rPr>
  </w:style>
  <w:style w:type="paragraph" w:styleId="PlainText">
    <w:name w:val="Plain Text"/>
    <w:basedOn w:val="Normal"/>
    <w:link w:val="PlainTextChar"/>
    <w:rsid w:val="0002313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2313A"/>
    <w:rPr>
      <w:rFonts w:ascii="Courier New" w:eastAsia="Times New Roman" w:hAnsi="Courier New" w:cs="Times New Roman"/>
      <w:sz w:val="20"/>
      <w:szCs w:val="20"/>
    </w:rPr>
  </w:style>
  <w:style w:type="paragraph" w:styleId="Subtitle">
    <w:name w:val="Subtitle"/>
    <w:basedOn w:val="Normal"/>
    <w:link w:val="SubtitleChar"/>
    <w:qFormat/>
    <w:rsid w:val="0002313A"/>
    <w:pPr>
      <w:spacing w:after="0" w:line="240" w:lineRule="auto"/>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02313A"/>
    <w:rPr>
      <w:rFonts w:ascii="Times New Roman" w:eastAsia="Times New Roman" w:hAnsi="Times New Roman" w:cs="Times New Roman"/>
      <w:b/>
      <w:sz w:val="24"/>
      <w:szCs w:val="20"/>
    </w:rPr>
  </w:style>
  <w:style w:type="paragraph" w:styleId="BodyText">
    <w:name w:val="Body Text"/>
    <w:basedOn w:val="Normal"/>
    <w:link w:val="BodyTextChar"/>
    <w:rsid w:val="0002313A"/>
    <w:pPr>
      <w:spacing w:before="206" w:after="0" w:line="312" w:lineRule="exact"/>
      <w:jc w:val="both"/>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02313A"/>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02313A"/>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02313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97C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C7D"/>
    <w:rPr>
      <w:rFonts w:ascii="Tahoma" w:hAnsi="Tahoma" w:cs="Tahoma"/>
      <w:sz w:val="16"/>
      <w:szCs w:val="16"/>
    </w:rPr>
  </w:style>
  <w:style w:type="character" w:customStyle="1" w:styleId="Heading3Char">
    <w:name w:val="Heading 3 Char"/>
    <w:basedOn w:val="DefaultParagraphFont"/>
    <w:link w:val="Heading3"/>
    <w:rsid w:val="003D071F"/>
    <w:rPr>
      <w:rFonts w:ascii="Arial" w:eastAsia="Times New Roman" w:hAnsi="Arial" w:cs="Arial"/>
      <w:b/>
      <w:bCs/>
      <w:sz w:val="26"/>
      <w:szCs w:val="26"/>
    </w:rPr>
  </w:style>
</w:styles>
</file>

<file path=word/webSettings.xml><?xml version="1.0" encoding="utf-8"?>
<w:webSettings xmlns:r="http://schemas.openxmlformats.org/officeDocument/2006/relationships" xmlns:w="http://schemas.openxmlformats.org/wordprocessingml/2006/main">
  <w:divs>
    <w:div w:id="279071305">
      <w:bodyDiv w:val="1"/>
      <w:marLeft w:val="0"/>
      <w:marRight w:val="0"/>
      <w:marTop w:val="0"/>
      <w:marBottom w:val="0"/>
      <w:divBdr>
        <w:top w:val="none" w:sz="0" w:space="0" w:color="auto"/>
        <w:left w:val="none" w:sz="0" w:space="0" w:color="auto"/>
        <w:bottom w:val="none" w:sz="0" w:space="0" w:color="auto"/>
        <w:right w:val="none" w:sz="0" w:space="0" w:color="auto"/>
      </w:divBdr>
    </w:div>
    <w:div w:id="747575641">
      <w:bodyDiv w:val="1"/>
      <w:marLeft w:val="0"/>
      <w:marRight w:val="0"/>
      <w:marTop w:val="0"/>
      <w:marBottom w:val="0"/>
      <w:divBdr>
        <w:top w:val="none" w:sz="0" w:space="0" w:color="auto"/>
        <w:left w:val="none" w:sz="0" w:space="0" w:color="auto"/>
        <w:bottom w:val="none" w:sz="0" w:space="0" w:color="auto"/>
        <w:right w:val="none" w:sz="0" w:space="0" w:color="auto"/>
      </w:divBdr>
    </w:div>
    <w:div w:id="1399790213">
      <w:bodyDiv w:val="1"/>
      <w:marLeft w:val="0"/>
      <w:marRight w:val="0"/>
      <w:marTop w:val="0"/>
      <w:marBottom w:val="0"/>
      <w:divBdr>
        <w:top w:val="none" w:sz="0" w:space="0" w:color="auto"/>
        <w:left w:val="none" w:sz="0" w:space="0" w:color="auto"/>
        <w:bottom w:val="none" w:sz="0" w:space="0" w:color="auto"/>
        <w:right w:val="none" w:sz="0" w:space="0" w:color="auto"/>
      </w:divBdr>
    </w:div>
    <w:div w:id="1656104263">
      <w:bodyDiv w:val="1"/>
      <w:marLeft w:val="0"/>
      <w:marRight w:val="0"/>
      <w:marTop w:val="0"/>
      <w:marBottom w:val="0"/>
      <w:divBdr>
        <w:top w:val="none" w:sz="0" w:space="0" w:color="auto"/>
        <w:left w:val="none" w:sz="0" w:space="0" w:color="auto"/>
        <w:bottom w:val="none" w:sz="0" w:space="0" w:color="auto"/>
        <w:right w:val="none" w:sz="0" w:space="0" w:color="auto"/>
      </w:divBdr>
    </w:div>
    <w:div w:id="1772581079">
      <w:bodyDiv w:val="1"/>
      <w:marLeft w:val="0"/>
      <w:marRight w:val="0"/>
      <w:marTop w:val="0"/>
      <w:marBottom w:val="0"/>
      <w:divBdr>
        <w:top w:val="none" w:sz="0" w:space="0" w:color="auto"/>
        <w:left w:val="none" w:sz="0" w:space="0" w:color="auto"/>
        <w:bottom w:val="none" w:sz="0" w:space="0" w:color="auto"/>
        <w:right w:val="none" w:sz="0" w:space="0" w:color="auto"/>
      </w:divBdr>
    </w:div>
    <w:div w:id="1772625106">
      <w:bodyDiv w:val="1"/>
      <w:marLeft w:val="0"/>
      <w:marRight w:val="0"/>
      <w:marTop w:val="0"/>
      <w:marBottom w:val="0"/>
      <w:divBdr>
        <w:top w:val="none" w:sz="0" w:space="0" w:color="auto"/>
        <w:left w:val="none" w:sz="0" w:space="0" w:color="auto"/>
        <w:bottom w:val="none" w:sz="0" w:space="0" w:color="auto"/>
        <w:right w:val="none" w:sz="0" w:space="0" w:color="auto"/>
      </w:divBdr>
    </w:div>
    <w:div w:id="191970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EE44A-6D1A-4468-BF13-69B8E6C67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15</Pages>
  <Words>8399</Words>
  <Characters>47878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sangeeta</dc:creator>
  <cp:lastModifiedBy>user</cp:lastModifiedBy>
  <cp:revision>28</cp:revision>
  <cp:lastPrinted>2012-12-06T00:39:00Z</cp:lastPrinted>
  <dcterms:created xsi:type="dcterms:W3CDTF">2022-01-17T09:25:00Z</dcterms:created>
  <dcterms:modified xsi:type="dcterms:W3CDTF">2022-02-02T06:12:00Z</dcterms:modified>
</cp:coreProperties>
</file>