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AE" w:rsidRDefault="00301AAE">
      <w:pPr>
        <w:pStyle w:val="PlainText"/>
        <w:jc w:val="center"/>
        <w:rPr>
          <w:rFonts w:ascii="Arial" w:eastAsia="MS Mincho" w:hAnsi="Arial" w:cs="Arial"/>
          <w:b/>
          <w:bCs/>
          <w:sz w:val="28"/>
          <w:u w:val="single"/>
        </w:rPr>
      </w:pPr>
      <w:r>
        <w:rPr>
          <w:rFonts w:ascii="Arial" w:eastAsia="MS Mincho" w:hAnsi="Arial" w:cs="Arial"/>
          <w:b/>
          <w:bCs/>
          <w:sz w:val="28"/>
          <w:u w:val="single"/>
        </w:rPr>
        <w:t>TRUST - DEED</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 xml:space="preserve">THIS DEED OF TRUST is made at Jaipur on this </w:t>
      </w:r>
      <w:r w:rsidR="006D5C7C">
        <w:rPr>
          <w:rFonts w:ascii="Arial" w:eastAsia="MS Mincho" w:hAnsi="Arial" w:cs="Arial"/>
          <w:sz w:val="24"/>
        </w:rPr>
        <w:t>--</w:t>
      </w:r>
      <w:r>
        <w:rPr>
          <w:rFonts w:ascii="Arial" w:eastAsia="MS Mincho" w:hAnsi="Arial" w:cs="Arial"/>
          <w:sz w:val="24"/>
        </w:rPr>
        <w:t xml:space="preserve">th day of </w:t>
      </w:r>
      <w:r w:rsidR="006D5C7C">
        <w:rPr>
          <w:rFonts w:ascii="Arial" w:eastAsia="MS Mincho" w:hAnsi="Arial" w:cs="Arial"/>
          <w:sz w:val="24"/>
        </w:rPr>
        <w:t>-----------------</w:t>
      </w:r>
      <w:r>
        <w:rPr>
          <w:rFonts w:ascii="Arial" w:eastAsia="MS Mincho" w:hAnsi="Arial" w:cs="Arial"/>
          <w:sz w:val="24"/>
        </w:rPr>
        <w:t xml:space="preserve"> by and between </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 xml:space="preserve">1.  Sh. </w:t>
      </w:r>
      <w:r w:rsidR="006D5C7C">
        <w:rPr>
          <w:rFonts w:ascii="Arial" w:eastAsia="MS Mincho" w:hAnsi="Arial" w:cs="Arial"/>
          <w:sz w:val="24"/>
        </w:rPr>
        <w:t>-------------------------------</w:t>
      </w:r>
      <w:r>
        <w:rPr>
          <w:rFonts w:ascii="Arial" w:eastAsia="MS Mincho" w:hAnsi="Arial" w:cs="Arial"/>
          <w:sz w:val="24"/>
        </w:rPr>
        <w:t xml:space="preserve"> S/o </w:t>
      </w:r>
      <w:r w:rsidR="006D5C7C">
        <w:rPr>
          <w:rFonts w:ascii="Arial" w:eastAsia="MS Mincho" w:hAnsi="Arial" w:cs="Arial"/>
          <w:sz w:val="24"/>
        </w:rPr>
        <w:t>-----------------------------------</w:t>
      </w:r>
      <w:r>
        <w:rPr>
          <w:rFonts w:ascii="Arial" w:eastAsia="MS Mincho" w:hAnsi="Arial" w:cs="Arial"/>
          <w:sz w:val="24"/>
        </w:rPr>
        <w:t xml:space="preserve"> aged ---- yrs. Resident of </w:t>
      </w:r>
      <w:r w:rsidR="006D5C7C">
        <w:rPr>
          <w:rFonts w:ascii="Arial" w:eastAsia="MS Mincho" w:hAnsi="Arial" w:cs="Arial"/>
          <w:sz w:val="24"/>
        </w:rPr>
        <w:t>----------------------------------------------------------------------</w:t>
      </w:r>
    </w:p>
    <w:p w:rsidR="00301AAE" w:rsidRDefault="00301AAE">
      <w:pPr>
        <w:pStyle w:val="PlainText"/>
        <w:jc w:val="both"/>
        <w:rPr>
          <w:rFonts w:ascii="Arial" w:eastAsia="MS Mincho" w:hAnsi="Arial" w:cs="Arial"/>
          <w:sz w:val="24"/>
        </w:rPr>
      </w:pPr>
    </w:p>
    <w:p w:rsidR="00301AAE" w:rsidRDefault="00301AAE" w:rsidP="007903FD">
      <w:pPr>
        <w:pStyle w:val="PlainText"/>
        <w:jc w:val="both"/>
        <w:rPr>
          <w:rFonts w:ascii="Arial" w:eastAsia="MS Mincho" w:hAnsi="Arial" w:cs="Arial"/>
          <w:sz w:val="24"/>
        </w:rPr>
      </w:pPr>
      <w:r>
        <w:rPr>
          <w:rFonts w:ascii="Arial" w:eastAsia="MS Mincho" w:hAnsi="Arial" w:cs="Arial"/>
          <w:sz w:val="24"/>
        </w:rPr>
        <w:t xml:space="preserve">(hereinafter called the SETTLOR of the Trust, which expression shall unless repugnant to the context or contrary to the meaning thereof includer his heirs, successors, executors, administrators of the ONE PART);              </w:t>
      </w:r>
    </w:p>
    <w:p w:rsidR="00301AAE" w:rsidRDefault="00301AAE">
      <w:pPr>
        <w:pStyle w:val="PlainText"/>
        <w:ind w:firstLine="720"/>
        <w:jc w:val="center"/>
        <w:rPr>
          <w:rFonts w:ascii="Arial" w:eastAsia="MS Mincho" w:hAnsi="Arial" w:cs="Arial"/>
          <w:sz w:val="24"/>
        </w:rPr>
      </w:pPr>
    </w:p>
    <w:p w:rsidR="00301AAE" w:rsidRDefault="00301AAE">
      <w:pPr>
        <w:pStyle w:val="PlainText"/>
        <w:ind w:firstLine="720"/>
        <w:jc w:val="center"/>
        <w:rPr>
          <w:rFonts w:ascii="Arial" w:eastAsia="MS Mincho" w:hAnsi="Arial" w:cs="Arial"/>
          <w:sz w:val="24"/>
        </w:rPr>
      </w:pPr>
      <w:r>
        <w:rPr>
          <w:rFonts w:ascii="Arial" w:eastAsia="MS Mincho" w:hAnsi="Arial" w:cs="Arial"/>
          <w:sz w:val="24"/>
        </w:rPr>
        <w:t>AND</w:t>
      </w:r>
    </w:p>
    <w:p w:rsidR="00301AAE" w:rsidRDefault="00301AAE">
      <w:pPr>
        <w:pStyle w:val="PlainText"/>
        <w:rPr>
          <w:rFonts w:ascii="Arial" w:eastAsia="MS Mincho" w:hAnsi="Arial" w:cs="Arial"/>
          <w:sz w:val="24"/>
        </w:rPr>
      </w:pPr>
    </w:p>
    <w:p w:rsidR="00301AAE" w:rsidRDefault="00301AAE">
      <w:pPr>
        <w:pStyle w:val="PlainText"/>
        <w:rPr>
          <w:rFonts w:ascii="Arial" w:eastAsia="MS Mincho" w:hAnsi="Arial" w:cs="Arial"/>
          <w:sz w:val="24"/>
        </w:rPr>
      </w:pPr>
      <w:r>
        <w:rPr>
          <w:rFonts w:ascii="Arial" w:eastAsia="MS Mincho" w:hAnsi="Arial" w:cs="Arial"/>
          <w:sz w:val="24"/>
        </w:rPr>
        <w:t xml:space="preserve">1.  Mrs. </w:t>
      </w:r>
      <w:r w:rsidR="006D5C7C">
        <w:rPr>
          <w:rFonts w:ascii="Arial" w:eastAsia="MS Mincho" w:hAnsi="Arial" w:cs="Arial"/>
          <w:sz w:val="24"/>
        </w:rPr>
        <w:t>----------------------------------</w:t>
      </w:r>
      <w:r>
        <w:rPr>
          <w:rFonts w:ascii="Arial" w:eastAsia="MS Mincho" w:hAnsi="Arial" w:cs="Arial"/>
          <w:sz w:val="24"/>
        </w:rPr>
        <w:t xml:space="preserve">  W/o </w:t>
      </w:r>
      <w:r w:rsidR="006D5C7C">
        <w:rPr>
          <w:rFonts w:ascii="Arial" w:eastAsia="MS Mincho" w:hAnsi="Arial" w:cs="Arial"/>
          <w:sz w:val="24"/>
        </w:rPr>
        <w:t>--------------------</w:t>
      </w:r>
      <w:r>
        <w:rPr>
          <w:rFonts w:ascii="Arial" w:eastAsia="MS Mincho" w:hAnsi="Arial" w:cs="Arial"/>
          <w:sz w:val="24"/>
        </w:rPr>
        <w:t xml:space="preserve"> aged ---- yrs. Resident of </w:t>
      </w:r>
      <w:r w:rsidR="006D5C7C">
        <w:rPr>
          <w:rFonts w:ascii="Arial" w:eastAsia="MS Mincho" w:hAnsi="Arial" w:cs="Arial"/>
          <w:sz w:val="24"/>
        </w:rPr>
        <w:t>------------------------------------------------------------------</w:t>
      </w:r>
    </w:p>
    <w:p w:rsidR="00301AAE" w:rsidRDefault="00301AAE">
      <w:pPr>
        <w:pStyle w:val="PlainText"/>
        <w:rPr>
          <w:rFonts w:ascii="Arial" w:eastAsia="MS Mincho" w:hAnsi="Arial" w:cs="Arial"/>
          <w:sz w:val="24"/>
        </w:rPr>
      </w:pPr>
    </w:p>
    <w:p w:rsidR="006D5C7C" w:rsidRDefault="006D5C7C" w:rsidP="006D5C7C">
      <w:pPr>
        <w:pStyle w:val="PlainText"/>
        <w:rPr>
          <w:rFonts w:ascii="Arial" w:eastAsia="MS Mincho" w:hAnsi="Arial" w:cs="Arial"/>
          <w:sz w:val="24"/>
        </w:rPr>
      </w:pPr>
      <w:r>
        <w:rPr>
          <w:rFonts w:ascii="Arial" w:eastAsia="MS Mincho" w:hAnsi="Arial" w:cs="Arial"/>
          <w:sz w:val="24"/>
        </w:rPr>
        <w:t>2.  Mrs. ----------------------------------  W/o -------------------- aged ---- yrs. Resident of ------------------------------------------------------------------</w:t>
      </w:r>
    </w:p>
    <w:p w:rsidR="00301AAE" w:rsidRDefault="00301AAE">
      <w:pPr>
        <w:pStyle w:val="PlainText"/>
        <w:rPr>
          <w:rFonts w:ascii="Arial" w:eastAsia="MS Mincho" w:hAnsi="Arial" w:cs="Arial"/>
          <w:sz w:val="24"/>
        </w:rPr>
      </w:pPr>
    </w:p>
    <w:p w:rsidR="006D5C7C" w:rsidRDefault="006D5C7C" w:rsidP="006D5C7C">
      <w:pPr>
        <w:pStyle w:val="PlainText"/>
        <w:rPr>
          <w:rFonts w:ascii="Arial" w:eastAsia="MS Mincho" w:hAnsi="Arial" w:cs="Arial"/>
          <w:sz w:val="24"/>
        </w:rPr>
      </w:pPr>
      <w:r>
        <w:rPr>
          <w:rFonts w:ascii="Arial" w:eastAsia="MS Mincho" w:hAnsi="Arial" w:cs="Arial"/>
          <w:sz w:val="24"/>
        </w:rPr>
        <w:t>3.  Mrs. ----------------------------------  W/o -------------------- aged ---- yrs. Resident of ------------------------------------------------------------------</w:t>
      </w:r>
    </w:p>
    <w:p w:rsidR="00301AAE" w:rsidRDefault="00301AAE">
      <w:pPr>
        <w:pStyle w:val="PlainText"/>
        <w:rPr>
          <w:rFonts w:ascii="Arial" w:eastAsia="MS Mincho" w:hAnsi="Arial" w:cs="Arial"/>
          <w:sz w:val="24"/>
        </w:rPr>
      </w:pPr>
    </w:p>
    <w:p w:rsidR="006D5C7C" w:rsidRDefault="006D5C7C" w:rsidP="006D5C7C">
      <w:pPr>
        <w:pStyle w:val="PlainText"/>
        <w:rPr>
          <w:rFonts w:ascii="Arial" w:eastAsia="MS Mincho" w:hAnsi="Arial" w:cs="Arial"/>
          <w:sz w:val="24"/>
        </w:rPr>
      </w:pPr>
      <w:r>
        <w:rPr>
          <w:rFonts w:ascii="Arial" w:eastAsia="MS Mincho" w:hAnsi="Arial" w:cs="Arial"/>
          <w:sz w:val="24"/>
        </w:rPr>
        <w:t>4  Mrs. ----------------------------------  W/o -------------------- aged ---- yrs. Resident of ------------------------------------------------------------------</w:t>
      </w:r>
    </w:p>
    <w:p w:rsidR="00301AAE" w:rsidRDefault="00301AAE">
      <w:pPr>
        <w:pStyle w:val="PlainText"/>
        <w:rPr>
          <w:rFonts w:ascii="Arial" w:eastAsia="MS Mincho" w:hAnsi="Arial" w:cs="Arial"/>
          <w:sz w:val="24"/>
        </w:rPr>
      </w:pPr>
    </w:p>
    <w:p w:rsidR="00301AAE" w:rsidRDefault="00301AAE" w:rsidP="00CA5F62">
      <w:pPr>
        <w:pStyle w:val="PlainText"/>
        <w:jc w:val="both"/>
        <w:rPr>
          <w:rFonts w:ascii="Arial" w:eastAsia="MS Mincho" w:hAnsi="Arial" w:cs="Arial"/>
          <w:sz w:val="24"/>
        </w:rPr>
      </w:pPr>
      <w:r>
        <w:rPr>
          <w:rFonts w:ascii="Arial" w:eastAsia="MS Mincho" w:hAnsi="Arial" w:cs="Arial"/>
          <w:sz w:val="24"/>
        </w:rPr>
        <w:t>(hereinafter collectively called the TRUSTEES, which expression shall unless repugnant to the context or contrary to the meaning thereof include their successors, executors, administrators of the OTHER  PART).</w:t>
      </w:r>
    </w:p>
    <w:p w:rsidR="00301AAE" w:rsidRDefault="00301AAE" w:rsidP="00CA5F62">
      <w:pPr>
        <w:pStyle w:val="PlainText"/>
        <w:jc w:val="both"/>
        <w:rPr>
          <w:rFonts w:ascii="Arial" w:eastAsia="MS Mincho" w:hAnsi="Arial" w:cs="Arial"/>
          <w:sz w:val="24"/>
        </w:rPr>
      </w:pPr>
    </w:p>
    <w:p w:rsidR="00301AAE" w:rsidRDefault="00301AAE" w:rsidP="00CA5F62">
      <w:pPr>
        <w:pStyle w:val="PlainText"/>
        <w:jc w:val="both"/>
        <w:rPr>
          <w:rFonts w:ascii="Arial" w:eastAsia="MS Mincho" w:hAnsi="Arial" w:cs="Arial"/>
          <w:sz w:val="24"/>
        </w:rPr>
      </w:pPr>
      <w:r>
        <w:rPr>
          <w:rFonts w:ascii="Arial" w:eastAsia="MS Mincho" w:hAnsi="Arial" w:cs="Arial"/>
          <w:sz w:val="24"/>
        </w:rPr>
        <w:t xml:space="preserve">WHEREAS the SETTLOR thereof is the legal owner and in possession of Rs. </w:t>
      </w:r>
      <w:r w:rsidR="006D5C7C">
        <w:rPr>
          <w:rFonts w:ascii="Arial" w:eastAsia="MS Mincho" w:hAnsi="Arial" w:cs="Arial"/>
          <w:sz w:val="24"/>
        </w:rPr>
        <w:t>------------------</w:t>
      </w:r>
      <w:r>
        <w:rPr>
          <w:rFonts w:ascii="Arial" w:eastAsia="MS Mincho" w:hAnsi="Arial" w:cs="Arial"/>
          <w:sz w:val="24"/>
        </w:rPr>
        <w:t xml:space="preserve">/- AND WHEREAS out of charitable disposition and inclination he is desirous of creating a CHARITABLE TRUST and whereas for  that  purpose he is hereby declaring and creating the trust in respect of the aforesaid total sum of Rs. </w:t>
      </w:r>
      <w:r w:rsidR="006D5C7C">
        <w:rPr>
          <w:rFonts w:ascii="Arial" w:eastAsia="MS Mincho" w:hAnsi="Arial" w:cs="Arial"/>
          <w:sz w:val="24"/>
        </w:rPr>
        <w:t>-----------------</w:t>
      </w:r>
      <w:r>
        <w:rPr>
          <w:rFonts w:ascii="Arial" w:eastAsia="MS Mincho" w:hAnsi="Arial" w:cs="Arial"/>
          <w:sz w:val="24"/>
        </w:rPr>
        <w:t xml:space="preserve">/- to form the nucleurs of the TRUST. AND WHEREAS the SETTLOR has requested the above TRUSTEE to act as the trustees of these presents which they have accepted as is testified by their joining in and executing these presents. AND WHEREAS the TRUSTEES have at the request TRUST and have taken possession of Rs. </w:t>
      </w:r>
      <w:r w:rsidR="006D5C7C">
        <w:rPr>
          <w:rFonts w:ascii="Arial" w:eastAsia="MS Mincho" w:hAnsi="Arial" w:cs="Arial"/>
          <w:sz w:val="24"/>
        </w:rPr>
        <w:t>--------------</w:t>
      </w:r>
      <w:r>
        <w:rPr>
          <w:rFonts w:ascii="Arial" w:eastAsia="MS Mincho" w:hAnsi="Arial" w:cs="Arial"/>
          <w:sz w:val="24"/>
        </w:rPr>
        <w:t xml:space="preserve">/- by cash for carrying out the trust as herein below mentioned and the SETTLOR hereby delivers, transfers &amp; assigns the said sum of Rs. </w:t>
      </w:r>
      <w:r w:rsidR="006D5C7C">
        <w:rPr>
          <w:rFonts w:ascii="Arial" w:eastAsia="MS Mincho" w:hAnsi="Arial" w:cs="Arial"/>
          <w:sz w:val="24"/>
        </w:rPr>
        <w:t>-------------</w:t>
      </w:r>
      <w:r>
        <w:rPr>
          <w:rFonts w:ascii="Arial" w:eastAsia="MS Mincho" w:hAnsi="Arial" w:cs="Arial"/>
          <w:sz w:val="24"/>
        </w:rPr>
        <w:t>/- irrevocably, upto the TRUSTEES to have and hold the same upon trust, and all its beneficial interests therein and income thereof irrevocably upon the TRUST for the ends, intends and purposes as contained in this TRUST DEED.</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b/>
          <w:bCs/>
          <w:sz w:val="24"/>
          <w:u w:val="single"/>
        </w:rPr>
      </w:pPr>
      <w:r>
        <w:rPr>
          <w:rFonts w:ascii="Arial" w:eastAsia="MS Mincho" w:hAnsi="Arial" w:cs="Arial"/>
          <w:b/>
          <w:bCs/>
          <w:sz w:val="24"/>
          <w:u w:val="single"/>
        </w:rPr>
        <w:t xml:space="preserve">NOW THIS TRUST DEED WITNESSETH AS UNDER </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 xml:space="preserve">1.  Name : The Trust shall be called </w:t>
      </w:r>
      <w:r w:rsidR="006D5C7C">
        <w:rPr>
          <w:rFonts w:ascii="Arial" w:eastAsia="MS Mincho" w:hAnsi="Arial" w:cs="Arial"/>
          <w:b/>
          <w:bCs/>
          <w:sz w:val="24"/>
        </w:rPr>
        <w:t>-----------------------------------</w:t>
      </w:r>
      <w:r>
        <w:rPr>
          <w:rFonts w:ascii="Arial" w:eastAsia="MS Mincho" w:hAnsi="Arial" w:cs="Arial"/>
          <w:b/>
          <w:bCs/>
          <w:sz w:val="24"/>
        </w:rPr>
        <w:t xml:space="preserve"> CHARITABLE TRUST</w:t>
      </w:r>
      <w:r>
        <w:rPr>
          <w:rFonts w:ascii="Arial" w:eastAsia="MS Mincho" w:hAnsi="Arial" w:cs="Arial"/>
          <w:sz w:val="24"/>
        </w:rPr>
        <w:t>. The name of the TRUST shall not be changed in any circumstances.</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lastRenderedPageBreak/>
        <w:t xml:space="preserve">2. Office:The registered office of the TRUST shall be situated at </w:t>
      </w:r>
      <w:r w:rsidR="006D5C7C">
        <w:rPr>
          <w:rFonts w:ascii="Arial" w:eastAsia="MS Mincho" w:hAnsi="Arial" w:cs="Arial"/>
          <w:sz w:val="24"/>
        </w:rPr>
        <w:t>---------------------------------------------------------------------------------------------------------------</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3. Date of commencement :The date of commencement of the TRUST is ---------------------</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4.  The  Trust  hereby  created  is irrevocable. If because of any reason  the  Trust  fails  or  is  held invalid, there shall be no resulting trust in favour of settlor or his heirs and the assets of the trust shall be given in charity.</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5.   That the said trustees shall collect and receive the income, interest,  rent,  dividends,  profits  and any other income of the trust  shall  in  the  first instance pay therefrom all government  dues, ground rent, insurance premium, cost of ordinary repairs, salaries and wages of the servants and other usual outgoings and all costs, charges and expenses or and incidental to the preserva</w:t>
      </w:r>
      <w:r>
        <w:rPr>
          <w:rFonts w:ascii="Arial" w:eastAsia="MS Mincho" w:hAnsi="Arial" w:cs="Arial"/>
          <w:sz w:val="24"/>
        </w:rPr>
        <w:softHyphen/>
        <w:t>tion of the trust estate and the management and carrying out the trust hereby created and shall utilises the balance net income for the object of the trust, provided that the trustees may accumulate the total or part income of the trust for utilising the same for such specific objects as they may decide for such period and subject of such conditions as may be prescribed in any rules or laws for the time being in force.</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6.  Objects of the Trust :- The objects for which the income and corpus of the TRUST shall be ultimately used are as under :</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b/>
          <w:bCs/>
          <w:sz w:val="24"/>
          <w:u w:val="single"/>
        </w:rPr>
      </w:pPr>
      <w:r>
        <w:rPr>
          <w:rFonts w:ascii="Arial" w:eastAsia="MS Mincho" w:hAnsi="Arial" w:cs="Arial"/>
          <w:b/>
          <w:bCs/>
          <w:sz w:val="24"/>
          <w:u w:val="single"/>
        </w:rPr>
        <w:t>THE AIMS AND OBJECTS OF THE TRUST</w:t>
      </w:r>
    </w:p>
    <w:p w:rsidR="00301AAE" w:rsidRDefault="00301AAE">
      <w:pPr>
        <w:pStyle w:val="PlainText"/>
        <w:jc w:val="both"/>
        <w:rPr>
          <w:rFonts w:ascii="Arial" w:eastAsia="MS Mincho" w:hAnsi="Arial" w:cs="Arial"/>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
        <w:gridCol w:w="9188"/>
      </w:tblGrid>
      <w:tr w:rsidR="00D44227" w:rsidTr="007729F2">
        <w:tc>
          <w:tcPr>
            <w:tcW w:w="450" w:type="dxa"/>
          </w:tcPr>
          <w:p w:rsidR="00D44227" w:rsidRPr="00F35A67" w:rsidRDefault="00D44227" w:rsidP="00EB18BB">
            <w:pPr>
              <w:pStyle w:val="PlainText"/>
              <w:jc w:val="both"/>
              <w:rPr>
                <w:rFonts w:ascii="Arial" w:eastAsia="MS Mincho" w:hAnsi="Arial" w:cs="Arial"/>
                <w:sz w:val="24"/>
              </w:rPr>
            </w:pPr>
            <w:r w:rsidRPr="00F35A67">
              <w:rPr>
                <w:rFonts w:ascii="Arial" w:eastAsia="MS Mincho" w:hAnsi="Arial" w:cs="Arial"/>
                <w:sz w:val="24"/>
              </w:rPr>
              <w:t xml:space="preserve">(a) </w:t>
            </w:r>
          </w:p>
        </w:tc>
        <w:tc>
          <w:tcPr>
            <w:tcW w:w="9248" w:type="dxa"/>
          </w:tcPr>
          <w:p w:rsidR="00D44227" w:rsidRDefault="00D44227" w:rsidP="00EB18BB">
            <w:pPr>
              <w:pStyle w:val="PlainText"/>
              <w:jc w:val="both"/>
              <w:rPr>
                <w:rFonts w:ascii="Arial" w:eastAsia="MS Mincho" w:hAnsi="Arial" w:cs="Arial"/>
                <w:sz w:val="24"/>
              </w:rPr>
            </w:pPr>
            <w:r w:rsidRPr="00F35A67">
              <w:rPr>
                <w:rFonts w:ascii="Arial" w:eastAsia="MS Mincho" w:hAnsi="Arial" w:cs="Arial"/>
                <w:sz w:val="24"/>
              </w:rPr>
              <w:t>To promote Ayurvedic &amp; Sanskrit education and research e.g. scholarship and other activities.</w:t>
            </w:r>
          </w:p>
          <w:p w:rsidR="00FB76D2" w:rsidRPr="00F35A67" w:rsidRDefault="00FB76D2" w:rsidP="00EB18BB">
            <w:pPr>
              <w:pStyle w:val="PlainText"/>
              <w:jc w:val="both"/>
              <w:rPr>
                <w:rFonts w:ascii="Arial" w:eastAsia="MS Mincho" w:hAnsi="Arial" w:cs="Arial"/>
                <w:sz w:val="24"/>
              </w:rPr>
            </w:pPr>
          </w:p>
        </w:tc>
      </w:tr>
      <w:tr w:rsidR="00D44227" w:rsidTr="007729F2">
        <w:tc>
          <w:tcPr>
            <w:tcW w:w="450" w:type="dxa"/>
          </w:tcPr>
          <w:p w:rsidR="00D44227" w:rsidRPr="00F35A67" w:rsidRDefault="00D44227" w:rsidP="00EB18BB">
            <w:pPr>
              <w:pStyle w:val="PlainText"/>
              <w:jc w:val="both"/>
              <w:rPr>
                <w:rFonts w:ascii="Arial" w:eastAsia="MS Mincho" w:hAnsi="Arial" w:cs="Arial"/>
                <w:sz w:val="24"/>
              </w:rPr>
            </w:pPr>
            <w:r w:rsidRPr="00F35A67">
              <w:rPr>
                <w:rFonts w:ascii="Arial" w:eastAsia="MS Mincho" w:hAnsi="Arial" w:cs="Arial"/>
                <w:sz w:val="24"/>
              </w:rPr>
              <w:t xml:space="preserve">(b) </w:t>
            </w:r>
          </w:p>
        </w:tc>
        <w:tc>
          <w:tcPr>
            <w:tcW w:w="9248" w:type="dxa"/>
          </w:tcPr>
          <w:p w:rsidR="00D44227" w:rsidRDefault="00D44227" w:rsidP="00EB18BB">
            <w:pPr>
              <w:pStyle w:val="PlainText"/>
              <w:jc w:val="both"/>
              <w:rPr>
                <w:rFonts w:ascii="Arial" w:eastAsia="MS Mincho" w:hAnsi="Arial" w:cs="Arial"/>
                <w:sz w:val="24"/>
              </w:rPr>
            </w:pPr>
            <w:r w:rsidRPr="00F35A67">
              <w:rPr>
                <w:rFonts w:ascii="Arial" w:eastAsia="MS Mincho" w:hAnsi="Arial" w:cs="Arial"/>
                <w:sz w:val="24"/>
              </w:rPr>
              <w:t>To support Hindu religion philosophy.</w:t>
            </w:r>
          </w:p>
          <w:p w:rsidR="00FB76D2" w:rsidRPr="00F35A67" w:rsidRDefault="00FB76D2" w:rsidP="00EB18BB">
            <w:pPr>
              <w:pStyle w:val="PlainText"/>
              <w:jc w:val="both"/>
              <w:rPr>
                <w:rFonts w:ascii="Arial" w:eastAsia="MS Mincho" w:hAnsi="Arial" w:cs="Arial"/>
                <w:sz w:val="24"/>
              </w:rPr>
            </w:pPr>
          </w:p>
        </w:tc>
      </w:tr>
      <w:tr w:rsidR="00D44227" w:rsidTr="007729F2">
        <w:tc>
          <w:tcPr>
            <w:tcW w:w="450" w:type="dxa"/>
          </w:tcPr>
          <w:p w:rsidR="00D44227" w:rsidRPr="00F35A67" w:rsidRDefault="00D44227" w:rsidP="00EB18BB">
            <w:pPr>
              <w:pStyle w:val="PlainText"/>
              <w:jc w:val="both"/>
              <w:rPr>
                <w:rFonts w:ascii="Arial" w:eastAsia="MS Mincho" w:hAnsi="Arial" w:cs="Arial"/>
                <w:sz w:val="24"/>
              </w:rPr>
            </w:pPr>
            <w:r w:rsidRPr="00F35A67">
              <w:rPr>
                <w:rFonts w:ascii="Arial" w:eastAsia="MS Mincho" w:hAnsi="Arial" w:cs="Arial"/>
                <w:sz w:val="24"/>
              </w:rPr>
              <w:t xml:space="preserve">(c) </w:t>
            </w:r>
          </w:p>
        </w:tc>
        <w:tc>
          <w:tcPr>
            <w:tcW w:w="9248" w:type="dxa"/>
          </w:tcPr>
          <w:p w:rsidR="00D44227" w:rsidRDefault="00D44227" w:rsidP="00EB18BB">
            <w:pPr>
              <w:pStyle w:val="PlainText"/>
              <w:jc w:val="both"/>
              <w:rPr>
                <w:rFonts w:ascii="Arial" w:eastAsia="MS Mincho" w:hAnsi="Arial" w:cs="Arial"/>
                <w:sz w:val="24"/>
              </w:rPr>
            </w:pPr>
            <w:r w:rsidRPr="00F35A67">
              <w:rPr>
                <w:rFonts w:ascii="Arial" w:eastAsia="MS Mincho" w:hAnsi="Arial" w:cs="Arial"/>
                <w:sz w:val="24"/>
              </w:rPr>
              <w:t>To promote National Seminar, Discussion in above two subject.</w:t>
            </w:r>
          </w:p>
          <w:p w:rsidR="00FB76D2" w:rsidRPr="00F35A67" w:rsidRDefault="00FB76D2" w:rsidP="00EB18BB">
            <w:pPr>
              <w:pStyle w:val="PlainText"/>
              <w:jc w:val="both"/>
              <w:rPr>
                <w:rFonts w:ascii="Arial" w:eastAsia="MS Mincho" w:hAnsi="Arial" w:cs="Arial"/>
                <w:sz w:val="24"/>
              </w:rPr>
            </w:pPr>
          </w:p>
        </w:tc>
      </w:tr>
      <w:tr w:rsidR="00D44227" w:rsidTr="007729F2">
        <w:tc>
          <w:tcPr>
            <w:tcW w:w="450" w:type="dxa"/>
          </w:tcPr>
          <w:p w:rsidR="00D44227" w:rsidRPr="00F35A67" w:rsidRDefault="00D44227" w:rsidP="00EB18BB">
            <w:pPr>
              <w:pStyle w:val="PlainText"/>
              <w:jc w:val="both"/>
              <w:rPr>
                <w:rFonts w:ascii="Arial" w:eastAsia="MS Mincho" w:hAnsi="Arial" w:cs="Arial"/>
                <w:sz w:val="24"/>
              </w:rPr>
            </w:pPr>
            <w:r w:rsidRPr="00F35A67">
              <w:rPr>
                <w:rFonts w:ascii="Arial" w:eastAsia="MS Mincho" w:hAnsi="Arial" w:cs="Arial"/>
                <w:sz w:val="24"/>
              </w:rPr>
              <w:t xml:space="preserve">(d) </w:t>
            </w:r>
          </w:p>
        </w:tc>
        <w:tc>
          <w:tcPr>
            <w:tcW w:w="9248" w:type="dxa"/>
          </w:tcPr>
          <w:p w:rsidR="00D44227" w:rsidRDefault="00D44227" w:rsidP="00EB18BB">
            <w:pPr>
              <w:pStyle w:val="PlainText"/>
              <w:jc w:val="both"/>
              <w:rPr>
                <w:rFonts w:ascii="Arial" w:eastAsia="MS Mincho" w:hAnsi="Arial" w:cs="Arial"/>
                <w:sz w:val="24"/>
              </w:rPr>
            </w:pPr>
            <w:r w:rsidRPr="00F35A67">
              <w:rPr>
                <w:rFonts w:ascii="Arial" w:eastAsia="MS Mincho" w:hAnsi="Arial" w:cs="Arial"/>
                <w:sz w:val="24"/>
              </w:rPr>
              <w:t>To Design and Perform clinical trial in Ayurved Medicine to support education.</w:t>
            </w:r>
          </w:p>
          <w:p w:rsidR="00FB76D2" w:rsidRPr="00F35A67" w:rsidRDefault="00FB76D2" w:rsidP="00EB18BB">
            <w:pPr>
              <w:pStyle w:val="PlainText"/>
              <w:jc w:val="both"/>
              <w:rPr>
                <w:rFonts w:ascii="Arial" w:eastAsia="MS Mincho" w:hAnsi="Arial" w:cs="Arial"/>
                <w:sz w:val="24"/>
              </w:rPr>
            </w:pPr>
          </w:p>
        </w:tc>
      </w:tr>
      <w:tr w:rsidR="00D44227" w:rsidTr="007729F2">
        <w:tc>
          <w:tcPr>
            <w:tcW w:w="450" w:type="dxa"/>
          </w:tcPr>
          <w:p w:rsidR="00D44227" w:rsidRPr="00F35A67" w:rsidRDefault="00D44227" w:rsidP="00EB18BB">
            <w:pPr>
              <w:pStyle w:val="PlainText"/>
              <w:jc w:val="both"/>
              <w:rPr>
                <w:rFonts w:ascii="Arial" w:eastAsia="MS Mincho" w:hAnsi="Arial" w:cs="Arial"/>
                <w:sz w:val="24"/>
              </w:rPr>
            </w:pPr>
            <w:r w:rsidRPr="00F35A67">
              <w:rPr>
                <w:rFonts w:ascii="Arial" w:eastAsia="MS Mincho" w:hAnsi="Arial" w:cs="Arial"/>
                <w:sz w:val="24"/>
              </w:rPr>
              <w:t xml:space="preserve">(e) </w:t>
            </w:r>
          </w:p>
        </w:tc>
        <w:tc>
          <w:tcPr>
            <w:tcW w:w="9248" w:type="dxa"/>
          </w:tcPr>
          <w:p w:rsidR="00D44227" w:rsidRDefault="00D44227" w:rsidP="00EB18BB">
            <w:pPr>
              <w:pStyle w:val="PlainText"/>
              <w:jc w:val="both"/>
              <w:rPr>
                <w:rFonts w:ascii="Arial" w:eastAsia="MS Mincho" w:hAnsi="Arial" w:cs="Arial"/>
                <w:sz w:val="24"/>
              </w:rPr>
            </w:pPr>
            <w:r w:rsidRPr="00F35A67">
              <w:rPr>
                <w:rFonts w:ascii="Arial" w:eastAsia="MS Mincho" w:hAnsi="Arial" w:cs="Arial"/>
                <w:sz w:val="24"/>
              </w:rPr>
              <w:t xml:space="preserve">To contribute or to grant aid or assistance or to tie up with other institutions, funds trusts or organisations for carrying out. </w:t>
            </w:r>
          </w:p>
          <w:p w:rsidR="00FB76D2" w:rsidRPr="00F35A67" w:rsidRDefault="00FB76D2" w:rsidP="00EB18BB">
            <w:pPr>
              <w:pStyle w:val="PlainText"/>
              <w:jc w:val="both"/>
              <w:rPr>
                <w:rFonts w:ascii="Arial" w:eastAsia="MS Mincho" w:hAnsi="Arial" w:cs="Arial"/>
                <w:sz w:val="24"/>
              </w:rPr>
            </w:pPr>
          </w:p>
        </w:tc>
      </w:tr>
      <w:tr w:rsidR="00D44227" w:rsidTr="007729F2">
        <w:tc>
          <w:tcPr>
            <w:tcW w:w="450" w:type="dxa"/>
          </w:tcPr>
          <w:p w:rsidR="00D44227" w:rsidRPr="00F35A67" w:rsidRDefault="00D44227" w:rsidP="00EB18BB">
            <w:pPr>
              <w:pStyle w:val="PlainText"/>
              <w:jc w:val="both"/>
              <w:rPr>
                <w:rFonts w:ascii="Arial" w:eastAsia="MS Mincho" w:hAnsi="Arial" w:cs="Arial"/>
                <w:sz w:val="24"/>
              </w:rPr>
            </w:pPr>
            <w:r w:rsidRPr="00F35A67">
              <w:rPr>
                <w:rFonts w:ascii="Arial" w:eastAsia="MS Mincho" w:hAnsi="Arial" w:cs="Arial"/>
                <w:sz w:val="24"/>
              </w:rPr>
              <w:t xml:space="preserve">(f) </w:t>
            </w:r>
          </w:p>
        </w:tc>
        <w:tc>
          <w:tcPr>
            <w:tcW w:w="9248" w:type="dxa"/>
          </w:tcPr>
          <w:p w:rsidR="00D44227" w:rsidRPr="00F35A67" w:rsidRDefault="00D44227" w:rsidP="00EB18BB">
            <w:pPr>
              <w:pStyle w:val="PlainText"/>
              <w:jc w:val="both"/>
              <w:rPr>
                <w:rFonts w:ascii="Arial" w:eastAsia="MS Mincho" w:hAnsi="Arial" w:cs="Arial"/>
                <w:sz w:val="24"/>
              </w:rPr>
            </w:pPr>
            <w:r w:rsidRPr="00F35A67">
              <w:rPr>
                <w:rFonts w:ascii="Arial" w:eastAsia="MS Mincho" w:hAnsi="Arial" w:cs="Arial"/>
                <w:sz w:val="24"/>
              </w:rPr>
              <w:t>To do any other public charitable work, provided that none of the SETTLORS or Trustees or their relatives shall be entitled to obtain any benefit from the TRUST.</w:t>
            </w:r>
          </w:p>
        </w:tc>
      </w:tr>
    </w:tbl>
    <w:p w:rsidR="00D44227" w:rsidRDefault="00D44227" w:rsidP="007D57F7">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7. The  Trustees  are hereby expressly authorised to collect and receive donations, contributions, subscriptions, bequest, grant-in-aid, other aid, assistance in cash or in kind from the State/Central Government, Semi-Government authorities, public undertakings, banks, financial institutions, boards, public and private institu</w:t>
      </w:r>
      <w:r>
        <w:rPr>
          <w:rFonts w:ascii="Arial" w:eastAsia="MS Mincho" w:hAnsi="Arial" w:cs="Arial"/>
          <w:sz w:val="24"/>
        </w:rPr>
        <w:softHyphen/>
        <w:t>tions, enterprises, individuals, trusts, firms, companies, corporations, cooperative societies, association of persons, national or international agencies, non-resident Indians, non-resident foreign nationals, foreign trusts in India or abroad.</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lastRenderedPageBreak/>
        <w:t>8. BENEFICIARIES : All the mankind without any discrimination of nationality, statehood, religion, caste, colour, creed or sex shall be beneficiaries of this trust. The trust shall exist solely for philanthropic purposes and not for purpose of profit.</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 xml:space="preserve">9.  TRUST FUND : The fund for carrying out the above said objects has been created by initially settling apart a sum of Rs. </w:t>
      </w:r>
      <w:r w:rsidR="006D5C7C">
        <w:rPr>
          <w:rFonts w:ascii="Arial" w:eastAsia="MS Mincho" w:hAnsi="Arial" w:cs="Arial"/>
          <w:sz w:val="24"/>
        </w:rPr>
        <w:t>-------------------</w:t>
      </w:r>
      <w:r>
        <w:rPr>
          <w:rFonts w:ascii="Arial" w:eastAsia="MS Mincho" w:hAnsi="Arial" w:cs="Arial"/>
          <w:sz w:val="24"/>
        </w:rPr>
        <w:t xml:space="preserve">/-  (Rupees </w:t>
      </w:r>
      <w:r w:rsidR="006D5C7C">
        <w:rPr>
          <w:rFonts w:ascii="Arial" w:eastAsia="MS Mincho" w:hAnsi="Arial" w:cs="Arial"/>
          <w:sz w:val="24"/>
        </w:rPr>
        <w:t>-------------------------------</w:t>
      </w:r>
      <w:r>
        <w:rPr>
          <w:rFonts w:ascii="Arial" w:eastAsia="MS Mincho" w:hAnsi="Arial" w:cs="Arial"/>
          <w:sz w:val="24"/>
        </w:rPr>
        <w:t>) by the SETTLOR plus the contribu</w:t>
      </w:r>
      <w:r>
        <w:rPr>
          <w:rFonts w:ascii="Arial" w:eastAsia="MS Mincho" w:hAnsi="Arial" w:cs="Arial"/>
          <w:sz w:val="24"/>
        </w:rPr>
        <w:softHyphen/>
        <w:t>tion/donation/subscription/gifts/present  received  and  to be received by the Trust from time to time and the income accruing on the property held by the Trust from time to time. The Trustees shall hold and stand possessed of the above Trust Fund of the Trust, which shall also include the conversions thereof and/or the investment for the time being of the same/or investment or conversion of such accumulations, additions and accretions thereof, upon the Trust.</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10. INVESTMENT OF TRUST FUND: Subject to the restrictions placed by section 11(5) of the Income-tax Act, 1961, the Trustees shall be free to invest all money of the Trust, until they are utilised for the objects of the trust, in any manner and in any security as they may think proper.</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11. POWER TO BORROW :  The Trustees shall have power to borrow money either against security or without security and at such rate of interest as the trustees may deem fit in the benefit of trust.</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12. BANK ACCOUNT : The  TRUSTEES may from time to time open and maintain in the name of the Trust, Bank Account or accounts with nationalised banks and same shall be operated under the joint signatures of such Trustees as may be nominated by the Board of Trustees. The Accounts may also be operated by such officers or employees as may be nominated by the Board of Trustees from time to time.</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13. ACCOUNTS AND  AUDIT : The  TRUST shall maintain regular and proper  accounts  of  all receipts, payments, properties, assets and liabilities. Such accounts shall be kept at the office of the Trust in the direct charge of the Treasurer of the Trust. The financial year shall end on 31st day of March each year. The accounts shall be got audited by a Chartered Accountant to be appointed   by the Trustees. The audited accounts and the report of the auditors shall be placed before the meeting of the Trustees in its Annual Meeting.</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14. MANAGEMENT OF THE TRUST : The affairs of the Trust will managed by the Board of Trustees. The TRUSTEES collectively will be known as Board of Trustees.</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15. TRUSTEES :</w:t>
      </w:r>
    </w:p>
    <w:p w:rsidR="00301AAE" w:rsidRDefault="00301AAE">
      <w:pPr>
        <w:pStyle w:val="PlainText"/>
        <w:jc w:val="both"/>
        <w:rPr>
          <w:rFonts w:ascii="Arial" w:eastAsia="MS Mincho" w:hAnsi="Arial" w:cs="Arial"/>
          <w:sz w:val="24"/>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
        <w:gridCol w:w="9112"/>
      </w:tblGrid>
      <w:tr w:rsidR="00FF6C33" w:rsidRPr="00F35A67" w:rsidTr="00CF6696">
        <w:tc>
          <w:tcPr>
            <w:tcW w:w="496" w:type="dxa"/>
          </w:tcPr>
          <w:p w:rsidR="00FF6C33" w:rsidRPr="00344D93" w:rsidRDefault="00FF6C33" w:rsidP="005D0CDD">
            <w:pPr>
              <w:pStyle w:val="PlainText"/>
              <w:jc w:val="both"/>
              <w:rPr>
                <w:rFonts w:ascii="Arial" w:eastAsia="MS Mincho" w:hAnsi="Arial" w:cs="Arial"/>
                <w:sz w:val="24"/>
              </w:rPr>
            </w:pPr>
            <w:r w:rsidRPr="00344D93">
              <w:rPr>
                <w:rFonts w:ascii="Arial" w:eastAsia="MS Mincho" w:hAnsi="Arial" w:cs="Arial"/>
                <w:sz w:val="24"/>
              </w:rPr>
              <w:t xml:space="preserve">a) </w:t>
            </w:r>
          </w:p>
        </w:tc>
        <w:tc>
          <w:tcPr>
            <w:tcW w:w="9112" w:type="dxa"/>
          </w:tcPr>
          <w:p w:rsidR="00FF6C33" w:rsidRDefault="00FF6C33" w:rsidP="005D0CDD">
            <w:pPr>
              <w:pStyle w:val="PlainText"/>
              <w:jc w:val="both"/>
              <w:rPr>
                <w:rFonts w:ascii="Arial" w:eastAsia="MS Mincho" w:hAnsi="Arial" w:cs="Arial"/>
                <w:sz w:val="24"/>
              </w:rPr>
            </w:pPr>
            <w:r w:rsidRPr="00344D93">
              <w:rPr>
                <w:rFonts w:ascii="Arial" w:eastAsia="MS Mincho" w:hAnsi="Arial" w:cs="Arial"/>
                <w:sz w:val="24"/>
              </w:rPr>
              <w:t>The number of Trustees shall at no time be less than three or more than eight.</w:t>
            </w:r>
          </w:p>
          <w:p w:rsidR="00A54066" w:rsidRPr="00344D93" w:rsidRDefault="00A54066" w:rsidP="005D0CDD">
            <w:pPr>
              <w:pStyle w:val="PlainText"/>
              <w:jc w:val="both"/>
              <w:rPr>
                <w:rFonts w:ascii="Arial" w:eastAsia="MS Mincho" w:hAnsi="Arial" w:cs="Arial"/>
                <w:sz w:val="24"/>
              </w:rPr>
            </w:pPr>
          </w:p>
        </w:tc>
      </w:tr>
      <w:tr w:rsidR="00FF6C33" w:rsidRPr="00F35A67" w:rsidTr="00CF6696">
        <w:tc>
          <w:tcPr>
            <w:tcW w:w="496" w:type="dxa"/>
          </w:tcPr>
          <w:p w:rsidR="00FF6C33" w:rsidRPr="00344D93" w:rsidRDefault="00FF6C33" w:rsidP="005D0CDD">
            <w:pPr>
              <w:pStyle w:val="PlainText"/>
              <w:jc w:val="both"/>
              <w:rPr>
                <w:rFonts w:ascii="Arial" w:eastAsia="MS Mincho" w:hAnsi="Arial" w:cs="Arial"/>
                <w:sz w:val="24"/>
              </w:rPr>
            </w:pPr>
            <w:r w:rsidRPr="00344D93">
              <w:rPr>
                <w:rFonts w:ascii="Arial" w:eastAsia="MS Mincho" w:hAnsi="Arial" w:cs="Arial"/>
                <w:sz w:val="24"/>
              </w:rPr>
              <w:t xml:space="preserve">b) </w:t>
            </w:r>
          </w:p>
        </w:tc>
        <w:tc>
          <w:tcPr>
            <w:tcW w:w="9112" w:type="dxa"/>
          </w:tcPr>
          <w:p w:rsidR="00FF6C33" w:rsidRDefault="00FF6C33" w:rsidP="005D0CDD">
            <w:pPr>
              <w:pStyle w:val="PlainText"/>
              <w:jc w:val="both"/>
              <w:rPr>
                <w:rFonts w:ascii="Arial" w:eastAsia="MS Mincho" w:hAnsi="Arial" w:cs="Arial"/>
                <w:sz w:val="24"/>
              </w:rPr>
            </w:pPr>
            <w:r w:rsidRPr="00344D93">
              <w:rPr>
                <w:rFonts w:ascii="Arial" w:eastAsia="MS Mincho" w:hAnsi="Arial" w:cs="Arial"/>
                <w:sz w:val="24"/>
              </w:rPr>
              <w:t>The Trustees may appoint additional TRUSTEES at their discretion.</w:t>
            </w:r>
          </w:p>
          <w:p w:rsidR="00A54066" w:rsidRPr="00344D93" w:rsidRDefault="00A54066" w:rsidP="005D0CDD">
            <w:pPr>
              <w:pStyle w:val="PlainText"/>
              <w:jc w:val="both"/>
              <w:rPr>
                <w:rFonts w:ascii="Arial" w:eastAsia="MS Mincho" w:hAnsi="Arial" w:cs="Arial"/>
                <w:sz w:val="24"/>
              </w:rPr>
            </w:pPr>
          </w:p>
        </w:tc>
      </w:tr>
      <w:tr w:rsidR="00FF6C33" w:rsidRPr="00F35A67" w:rsidTr="00CF6696">
        <w:tc>
          <w:tcPr>
            <w:tcW w:w="496" w:type="dxa"/>
          </w:tcPr>
          <w:p w:rsidR="00FF6C33" w:rsidRPr="00344D93" w:rsidRDefault="00FF6C33" w:rsidP="005D0CDD">
            <w:pPr>
              <w:pStyle w:val="PlainText"/>
              <w:jc w:val="both"/>
              <w:rPr>
                <w:rFonts w:ascii="Arial" w:eastAsia="MS Mincho" w:hAnsi="Arial" w:cs="Arial"/>
                <w:sz w:val="24"/>
              </w:rPr>
            </w:pPr>
            <w:r w:rsidRPr="00344D93">
              <w:rPr>
                <w:rFonts w:ascii="Arial" w:eastAsia="MS Mincho" w:hAnsi="Arial" w:cs="Arial"/>
                <w:sz w:val="24"/>
              </w:rPr>
              <w:t xml:space="preserve">c) </w:t>
            </w:r>
          </w:p>
        </w:tc>
        <w:tc>
          <w:tcPr>
            <w:tcW w:w="9112" w:type="dxa"/>
          </w:tcPr>
          <w:p w:rsidR="00FF6C33" w:rsidRDefault="00FF6C33" w:rsidP="005D0CDD">
            <w:pPr>
              <w:pStyle w:val="PlainText"/>
              <w:jc w:val="both"/>
              <w:rPr>
                <w:rFonts w:ascii="Arial" w:eastAsia="MS Mincho" w:hAnsi="Arial" w:cs="Arial"/>
                <w:sz w:val="24"/>
              </w:rPr>
            </w:pPr>
            <w:r w:rsidRPr="00344D93">
              <w:rPr>
                <w:rFonts w:ascii="Arial" w:eastAsia="MS Mincho" w:hAnsi="Arial" w:cs="Arial"/>
                <w:sz w:val="24"/>
              </w:rPr>
              <w:t>All acts  in carrying out these presents, if done and carried out by a majority  of the TRUSTEES for the time being  shall be as valid and effective as if such acts have been done by all TRUSTEES.</w:t>
            </w:r>
          </w:p>
          <w:p w:rsidR="00A54066" w:rsidRPr="00344D93" w:rsidRDefault="00A54066" w:rsidP="005D0CDD">
            <w:pPr>
              <w:pStyle w:val="PlainText"/>
              <w:jc w:val="both"/>
              <w:rPr>
                <w:rFonts w:ascii="Arial" w:eastAsia="MS Mincho" w:hAnsi="Arial" w:cs="Arial"/>
                <w:sz w:val="24"/>
              </w:rPr>
            </w:pPr>
          </w:p>
        </w:tc>
      </w:tr>
      <w:tr w:rsidR="00FF6C33" w:rsidRPr="00F35A67" w:rsidTr="00CF6696">
        <w:tc>
          <w:tcPr>
            <w:tcW w:w="496" w:type="dxa"/>
          </w:tcPr>
          <w:p w:rsidR="00FF6C33" w:rsidRPr="00344D93" w:rsidRDefault="00FF6C33" w:rsidP="005D0CDD">
            <w:pPr>
              <w:pStyle w:val="PlainText"/>
              <w:jc w:val="both"/>
              <w:rPr>
                <w:rFonts w:ascii="Arial" w:eastAsia="MS Mincho" w:hAnsi="Arial" w:cs="Arial"/>
                <w:sz w:val="24"/>
              </w:rPr>
            </w:pPr>
            <w:r w:rsidRPr="00344D93">
              <w:rPr>
                <w:rFonts w:ascii="Arial" w:eastAsia="MS Mincho" w:hAnsi="Arial" w:cs="Arial"/>
                <w:sz w:val="24"/>
              </w:rPr>
              <w:lastRenderedPageBreak/>
              <w:t xml:space="preserve">d) </w:t>
            </w:r>
          </w:p>
        </w:tc>
        <w:tc>
          <w:tcPr>
            <w:tcW w:w="9112" w:type="dxa"/>
          </w:tcPr>
          <w:p w:rsidR="00FF6C33" w:rsidRDefault="00FF6C33" w:rsidP="005D0CDD">
            <w:pPr>
              <w:pStyle w:val="PlainText"/>
              <w:jc w:val="both"/>
              <w:rPr>
                <w:rFonts w:ascii="Arial" w:eastAsia="MS Mincho" w:hAnsi="Arial" w:cs="Arial"/>
                <w:sz w:val="24"/>
              </w:rPr>
            </w:pPr>
            <w:r w:rsidRPr="00344D93">
              <w:rPr>
                <w:rFonts w:ascii="Arial" w:eastAsia="MS Mincho" w:hAnsi="Arial" w:cs="Arial"/>
                <w:sz w:val="24"/>
              </w:rPr>
              <w:t>Should any difference of opinion at any time exists, between the trustees for the time being in relation to the commission or omission  of  any  act  or otherwise in execution of the trust the majority shall prevail provided that in the event of tie between them the Chairman of the meeting shall have casting vote.</w:t>
            </w:r>
          </w:p>
          <w:p w:rsidR="00A54066" w:rsidRPr="00344D93" w:rsidRDefault="00A54066" w:rsidP="005D0CDD">
            <w:pPr>
              <w:pStyle w:val="PlainText"/>
              <w:jc w:val="both"/>
              <w:rPr>
                <w:rFonts w:ascii="Arial" w:eastAsia="MS Mincho" w:hAnsi="Arial" w:cs="Arial"/>
                <w:sz w:val="24"/>
              </w:rPr>
            </w:pPr>
          </w:p>
        </w:tc>
      </w:tr>
      <w:tr w:rsidR="00FF6C33" w:rsidRPr="00F35A67" w:rsidTr="00CF6696">
        <w:tc>
          <w:tcPr>
            <w:tcW w:w="496" w:type="dxa"/>
          </w:tcPr>
          <w:p w:rsidR="00FF6C33" w:rsidRPr="00344D93" w:rsidRDefault="00FF6C33" w:rsidP="005D0CDD">
            <w:pPr>
              <w:pStyle w:val="PlainText"/>
              <w:jc w:val="both"/>
              <w:rPr>
                <w:rFonts w:ascii="Arial" w:eastAsia="MS Mincho" w:hAnsi="Arial" w:cs="Arial"/>
                <w:sz w:val="24"/>
              </w:rPr>
            </w:pPr>
            <w:r w:rsidRPr="00344D93">
              <w:rPr>
                <w:rFonts w:ascii="Arial" w:eastAsia="MS Mincho" w:hAnsi="Arial" w:cs="Arial"/>
                <w:sz w:val="24"/>
              </w:rPr>
              <w:t xml:space="preserve">e)  </w:t>
            </w:r>
          </w:p>
        </w:tc>
        <w:tc>
          <w:tcPr>
            <w:tcW w:w="9112" w:type="dxa"/>
          </w:tcPr>
          <w:p w:rsidR="00FF6C33" w:rsidRDefault="00FF6C33" w:rsidP="005D0CDD">
            <w:pPr>
              <w:pStyle w:val="PlainText"/>
              <w:jc w:val="both"/>
              <w:rPr>
                <w:rFonts w:ascii="Arial" w:eastAsia="MS Mincho" w:hAnsi="Arial" w:cs="Arial"/>
                <w:sz w:val="24"/>
              </w:rPr>
            </w:pPr>
            <w:r w:rsidRPr="00344D93">
              <w:rPr>
                <w:rFonts w:ascii="Arial" w:eastAsia="MS Mincho" w:hAnsi="Arial" w:cs="Arial"/>
                <w:sz w:val="24"/>
              </w:rPr>
              <w:t>A trustee may resign his office as trustee by giving one months notice in writing to his co-trustees and upon the expiry of such period such trustees shall be deemed to have vacated his office.</w:t>
            </w:r>
          </w:p>
          <w:p w:rsidR="00A54066" w:rsidRPr="00344D93" w:rsidRDefault="00A54066" w:rsidP="005D0CDD">
            <w:pPr>
              <w:pStyle w:val="PlainText"/>
              <w:jc w:val="both"/>
              <w:rPr>
                <w:rFonts w:ascii="Arial" w:eastAsia="MS Mincho" w:hAnsi="Arial" w:cs="Arial"/>
                <w:sz w:val="24"/>
              </w:rPr>
            </w:pPr>
          </w:p>
        </w:tc>
      </w:tr>
      <w:tr w:rsidR="00FF6C33" w:rsidRPr="00F35A67" w:rsidTr="00CF6696">
        <w:tc>
          <w:tcPr>
            <w:tcW w:w="496" w:type="dxa"/>
          </w:tcPr>
          <w:p w:rsidR="00FF6C33" w:rsidRPr="00344D93" w:rsidRDefault="00FF6C33" w:rsidP="005D0CDD">
            <w:pPr>
              <w:pStyle w:val="PlainText"/>
              <w:jc w:val="both"/>
              <w:rPr>
                <w:rFonts w:ascii="Arial" w:eastAsia="MS Mincho" w:hAnsi="Arial" w:cs="Arial"/>
                <w:sz w:val="24"/>
              </w:rPr>
            </w:pPr>
            <w:r w:rsidRPr="00344D93">
              <w:rPr>
                <w:rFonts w:ascii="Arial" w:eastAsia="MS Mincho" w:hAnsi="Arial" w:cs="Arial"/>
                <w:sz w:val="24"/>
              </w:rPr>
              <w:t xml:space="preserve">f)  </w:t>
            </w:r>
          </w:p>
        </w:tc>
        <w:tc>
          <w:tcPr>
            <w:tcW w:w="9112" w:type="dxa"/>
          </w:tcPr>
          <w:p w:rsidR="00FF6C33" w:rsidRDefault="00FF6C33" w:rsidP="005D0CDD">
            <w:pPr>
              <w:pStyle w:val="PlainText"/>
              <w:jc w:val="both"/>
              <w:rPr>
                <w:rFonts w:ascii="Arial" w:eastAsia="MS Mincho" w:hAnsi="Arial" w:cs="Arial"/>
                <w:sz w:val="24"/>
              </w:rPr>
            </w:pPr>
            <w:r w:rsidRPr="00344D93">
              <w:rPr>
                <w:rFonts w:ascii="Arial" w:eastAsia="MS Mincho" w:hAnsi="Arial" w:cs="Arial"/>
                <w:sz w:val="24"/>
              </w:rPr>
              <w:t xml:space="preserve">If any  of the trustee dies (without making any will) the eldest son of the deceased will be the trustee of above said trust. </w:t>
            </w:r>
          </w:p>
          <w:p w:rsidR="00A54066" w:rsidRPr="00344D93" w:rsidRDefault="00A54066" w:rsidP="005D0CDD">
            <w:pPr>
              <w:pStyle w:val="PlainText"/>
              <w:jc w:val="both"/>
              <w:rPr>
                <w:rFonts w:ascii="Arial" w:eastAsia="MS Mincho" w:hAnsi="Arial" w:cs="Arial"/>
                <w:sz w:val="24"/>
              </w:rPr>
            </w:pPr>
          </w:p>
        </w:tc>
      </w:tr>
      <w:tr w:rsidR="00FF6C33" w:rsidRPr="00F35A67" w:rsidTr="00CF6696">
        <w:tc>
          <w:tcPr>
            <w:tcW w:w="496" w:type="dxa"/>
          </w:tcPr>
          <w:p w:rsidR="00FF6C33" w:rsidRPr="00344D93" w:rsidRDefault="00FF6C33" w:rsidP="005D0CDD">
            <w:pPr>
              <w:pStyle w:val="PlainText"/>
              <w:jc w:val="both"/>
              <w:rPr>
                <w:rFonts w:ascii="Arial" w:eastAsia="MS Mincho" w:hAnsi="Arial" w:cs="Arial"/>
                <w:sz w:val="24"/>
              </w:rPr>
            </w:pPr>
            <w:r w:rsidRPr="00344D93">
              <w:rPr>
                <w:rFonts w:ascii="Arial" w:eastAsia="MS Mincho" w:hAnsi="Arial" w:cs="Arial"/>
                <w:sz w:val="24"/>
              </w:rPr>
              <w:t xml:space="preserve">g) </w:t>
            </w:r>
          </w:p>
        </w:tc>
        <w:tc>
          <w:tcPr>
            <w:tcW w:w="9112" w:type="dxa"/>
          </w:tcPr>
          <w:p w:rsidR="00FF6C33" w:rsidRDefault="00FF6C33" w:rsidP="005D0CDD">
            <w:pPr>
              <w:pStyle w:val="PlainText"/>
              <w:jc w:val="both"/>
              <w:rPr>
                <w:rFonts w:ascii="Arial" w:eastAsia="MS Mincho" w:hAnsi="Arial" w:cs="Arial"/>
                <w:sz w:val="24"/>
              </w:rPr>
            </w:pPr>
            <w:r w:rsidRPr="00344D93">
              <w:rPr>
                <w:rFonts w:ascii="Arial" w:eastAsia="MS Mincho" w:hAnsi="Arial" w:cs="Arial"/>
                <w:sz w:val="24"/>
              </w:rPr>
              <w:t>The trustee can make a will in favour of any person of his  family and after his death that person will be the trustee.</w:t>
            </w:r>
          </w:p>
          <w:p w:rsidR="00A54066" w:rsidRPr="00344D93" w:rsidRDefault="00A54066" w:rsidP="005D0CDD">
            <w:pPr>
              <w:pStyle w:val="PlainText"/>
              <w:jc w:val="both"/>
              <w:rPr>
                <w:rFonts w:ascii="Arial" w:eastAsia="MS Mincho" w:hAnsi="Arial" w:cs="Arial"/>
                <w:sz w:val="24"/>
              </w:rPr>
            </w:pPr>
          </w:p>
        </w:tc>
      </w:tr>
      <w:tr w:rsidR="00FF6C33" w:rsidRPr="00F35A67" w:rsidTr="00CF6696">
        <w:tc>
          <w:tcPr>
            <w:tcW w:w="496" w:type="dxa"/>
          </w:tcPr>
          <w:p w:rsidR="00FF6C33" w:rsidRPr="00344D93" w:rsidRDefault="00FF6C33" w:rsidP="005D0CDD">
            <w:pPr>
              <w:pStyle w:val="PlainText"/>
              <w:jc w:val="both"/>
              <w:rPr>
                <w:rFonts w:ascii="Arial" w:eastAsia="MS Mincho" w:hAnsi="Arial" w:cs="Arial"/>
                <w:sz w:val="24"/>
              </w:rPr>
            </w:pPr>
            <w:r w:rsidRPr="00344D93">
              <w:rPr>
                <w:rFonts w:ascii="Arial" w:eastAsia="MS Mincho" w:hAnsi="Arial" w:cs="Arial"/>
                <w:sz w:val="24"/>
              </w:rPr>
              <w:t xml:space="preserve">h) </w:t>
            </w:r>
          </w:p>
        </w:tc>
        <w:tc>
          <w:tcPr>
            <w:tcW w:w="9112" w:type="dxa"/>
          </w:tcPr>
          <w:p w:rsidR="00FF6C33" w:rsidRDefault="00FF6C33" w:rsidP="005D0CDD">
            <w:pPr>
              <w:pStyle w:val="PlainText"/>
              <w:jc w:val="both"/>
              <w:rPr>
                <w:rFonts w:ascii="Arial" w:eastAsia="MS Mincho" w:hAnsi="Arial" w:cs="Arial"/>
                <w:sz w:val="24"/>
              </w:rPr>
            </w:pPr>
            <w:r w:rsidRPr="00344D93">
              <w:rPr>
                <w:rFonts w:ascii="Arial" w:eastAsia="MS Mincho" w:hAnsi="Arial" w:cs="Arial"/>
                <w:sz w:val="24"/>
              </w:rPr>
              <w:t>Where a trustee remain absent four in four consecutive meeting neither he appoint his power of attorney, than the secretary shall send a notice to show cause that trustee and after receiving notice the said trustee give reply of notice within four weeks and if fails to give reasonable grounds regarding his absence than 2/3rd of trustee can ask him to appoint his nominee.</w:t>
            </w:r>
          </w:p>
          <w:p w:rsidR="00A54066" w:rsidRPr="00344D93" w:rsidRDefault="00A54066" w:rsidP="005D0CDD">
            <w:pPr>
              <w:pStyle w:val="PlainText"/>
              <w:jc w:val="both"/>
              <w:rPr>
                <w:rFonts w:ascii="Arial" w:eastAsia="MS Mincho" w:hAnsi="Arial" w:cs="Arial"/>
                <w:sz w:val="24"/>
              </w:rPr>
            </w:pPr>
          </w:p>
        </w:tc>
      </w:tr>
      <w:tr w:rsidR="00FF6C33" w:rsidRPr="00F35A67" w:rsidTr="00CF6696">
        <w:tc>
          <w:tcPr>
            <w:tcW w:w="496" w:type="dxa"/>
          </w:tcPr>
          <w:p w:rsidR="00FF6C33" w:rsidRPr="00344D93" w:rsidRDefault="00FF6C33" w:rsidP="005D0CDD">
            <w:pPr>
              <w:pStyle w:val="PlainText"/>
              <w:jc w:val="both"/>
              <w:rPr>
                <w:rFonts w:ascii="Arial" w:eastAsia="MS Mincho" w:hAnsi="Arial" w:cs="Arial"/>
                <w:sz w:val="24"/>
              </w:rPr>
            </w:pPr>
            <w:r w:rsidRPr="00344D93">
              <w:rPr>
                <w:rFonts w:ascii="Arial" w:eastAsia="MS Mincho" w:hAnsi="Arial" w:cs="Arial"/>
                <w:sz w:val="24"/>
              </w:rPr>
              <w:t xml:space="preserve">i) </w:t>
            </w:r>
          </w:p>
        </w:tc>
        <w:tc>
          <w:tcPr>
            <w:tcW w:w="9112" w:type="dxa"/>
          </w:tcPr>
          <w:p w:rsidR="00FF6C33" w:rsidRDefault="00FF6C33" w:rsidP="005D0CDD">
            <w:pPr>
              <w:pStyle w:val="PlainText"/>
              <w:jc w:val="both"/>
              <w:rPr>
                <w:rFonts w:ascii="Arial" w:eastAsia="MS Mincho" w:hAnsi="Arial" w:cs="Arial"/>
                <w:sz w:val="24"/>
              </w:rPr>
            </w:pPr>
            <w:r w:rsidRPr="00344D93">
              <w:rPr>
                <w:rFonts w:ascii="Arial" w:eastAsia="MS Mincho" w:hAnsi="Arial" w:cs="Arial"/>
                <w:sz w:val="24"/>
              </w:rPr>
              <w:t>Meetings of working committee must be attended by either the secretary  or any other trustee  of the trust who may be appointed by the secretary if the secretary is not able to do so.</w:t>
            </w:r>
          </w:p>
          <w:p w:rsidR="00A54066" w:rsidRPr="00344D93" w:rsidRDefault="00A54066" w:rsidP="005D0CDD">
            <w:pPr>
              <w:pStyle w:val="PlainText"/>
              <w:jc w:val="both"/>
              <w:rPr>
                <w:rFonts w:ascii="Arial" w:eastAsia="MS Mincho" w:hAnsi="Arial" w:cs="Arial"/>
                <w:sz w:val="24"/>
              </w:rPr>
            </w:pPr>
          </w:p>
        </w:tc>
      </w:tr>
      <w:tr w:rsidR="00FF6C33" w:rsidRPr="00F35A67" w:rsidTr="00CF6696">
        <w:tc>
          <w:tcPr>
            <w:tcW w:w="496" w:type="dxa"/>
          </w:tcPr>
          <w:p w:rsidR="00FF6C33" w:rsidRPr="00344D93" w:rsidRDefault="00FF6C33" w:rsidP="005D0CDD">
            <w:pPr>
              <w:pStyle w:val="PlainText"/>
              <w:jc w:val="both"/>
              <w:rPr>
                <w:rFonts w:ascii="Arial" w:eastAsia="MS Mincho" w:hAnsi="Arial" w:cs="Arial"/>
                <w:sz w:val="24"/>
              </w:rPr>
            </w:pPr>
            <w:r w:rsidRPr="00344D93">
              <w:rPr>
                <w:rFonts w:ascii="Arial" w:eastAsia="MS Mincho" w:hAnsi="Arial" w:cs="Arial"/>
                <w:sz w:val="24"/>
              </w:rPr>
              <w:t xml:space="preserve">j) </w:t>
            </w:r>
          </w:p>
        </w:tc>
        <w:tc>
          <w:tcPr>
            <w:tcW w:w="9112" w:type="dxa"/>
          </w:tcPr>
          <w:p w:rsidR="00FF6C33" w:rsidRDefault="00FF6C33" w:rsidP="005D0CDD">
            <w:pPr>
              <w:pStyle w:val="PlainText"/>
              <w:jc w:val="both"/>
              <w:rPr>
                <w:rFonts w:ascii="Arial" w:eastAsia="MS Mincho" w:hAnsi="Arial" w:cs="Arial"/>
                <w:sz w:val="24"/>
              </w:rPr>
            </w:pPr>
            <w:r w:rsidRPr="00344D93">
              <w:rPr>
                <w:rFonts w:ascii="Arial" w:eastAsia="MS Mincho" w:hAnsi="Arial" w:cs="Arial"/>
                <w:sz w:val="24"/>
              </w:rPr>
              <w:t>The trustee will have right to give power of attorney to any person except other trustees to cast his vote in any of the trust meeting.</w:t>
            </w:r>
          </w:p>
          <w:p w:rsidR="00A54066" w:rsidRPr="00344D93" w:rsidRDefault="00A54066" w:rsidP="005D0CDD">
            <w:pPr>
              <w:pStyle w:val="PlainText"/>
              <w:jc w:val="both"/>
              <w:rPr>
                <w:rFonts w:ascii="Arial" w:eastAsia="MS Mincho" w:hAnsi="Arial" w:cs="Arial"/>
                <w:sz w:val="24"/>
              </w:rPr>
            </w:pPr>
          </w:p>
        </w:tc>
      </w:tr>
      <w:tr w:rsidR="00FF6C33" w:rsidRPr="00F35A67" w:rsidTr="00CF6696">
        <w:tc>
          <w:tcPr>
            <w:tcW w:w="496" w:type="dxa"/>
          </w:tcPr>
          <w:p w:rsidR="00FF6C33" w:rsidRPr="00344D93" w:rsidRDefault="00FF6C33" w:rsidP="005D0CDD">
            <w:pPr>
              <w:pStyle w:val="PlainText"/>
              <w:jc w:val="both"/>
              <w:rPr>
                <w:rFonts w:ascii="Arial" w:eastAsia="MS Mincho" w:hAnsi="Arial" w:cs="Arial"/>
                <w:sz w:val="24"/>
              </w:rPr>
            </w:pPr>
            <w:r w:rsidRPr="00344D93">
              <w:rPr>
                <w:rFonts w:ascii="Arial" w:eastAsia="MS Mincho" w:hAnsi="Arial" w:cs="Arial"/>
                <w:sz w:val="24"/>
              </w:rPr>
              <w:t xml:space="preserve">k) </w:t>
            </w:r>
          </w:p>
        </w:tc>
        <w:tc>
          <w:tcPr>
            <w:tcW w:w="9112" w:type="dxa"/>
          </w:tcPr>
          <w:p w:rsidR="00FF6C33" w:rsidRDefault="00FF6C33" w:rsidP="005D0CDD">
            <w:pPr>
              <w:pStyle w:val="PlainText"/>
              <w:jc w:val="both"/>
              <w:rPr>
                <w:rFonts w:ascii="Arial" w:eastAsia="MS Mincho" w:hAnsi="Arial" w:cs="Arial"/>
                <w:sz w:val="24"/>
              </w:rPr>
            </w:pPr>
            <w:r w:rsidRPr="00344D93">
              <w:rPr>
                <w:rFonts w:ascii="Arial" w:eastAsia="MS Mincho" w:hAnsi="Arial" w:cs="Arial"/>
                <w:sz w:val="24"/>
              </w:rPr>
              <w:t>If the majority of the Trustee decide any  trustee (other than the settlor) being a doctor, lawyer, accountant, scientist, re</w:t>
            </w:r>
            <w:r w:rsidRPr="00344D93">
              <w:rPr>
                <w:rFonts w:ascii="Arial" w:eastAsia="MS Mincho" w:hAnsi="Arial" w:cs="Arial"/>
                <w:sz w:val="24"/>
              </w:rPr>
              <w:softHyphen/>
              <w:t>searcher or other person engaged in any profession or business shall be entitled to be paid all the usual professional fees etc. for the time expended, business transacted and acts done by him or any of his partners (including acts which a trustee not being in any profession or business could have done personally) in spite of the fact that he shall be trustee of these presents.</w:t>
            </w:r>
          </w:p>
          <w:p w:rsidR="00A54066" w:rsidRPr="00344D93" w:rsidRDefault="00A54066" w:rsidP="005D0CDD">
            <w:pPr>
              <w:pStyle w:val="PlainText"/>
              <w:jc w:val="both"/>
              <w:rPr>
                <w:rFonts w:ascii="Arial" w:eastAsia="MS Mincho" w:hAnsi="Arial" w:cs="Arial"/>
                <w:sz w:val="24"/>
              </w:rPr>
            </w:pPr>
          </w:p>
        </w:tc>
      </w:tr>
      <w:tr w:rsidR="00FF6C33" w:rsidRPr="00F35A67" w:rsidTr="00CF6696">
        <w:tc>
          <w:tcPr>
            <w:tcW w:w="496" w:type="dxa"/>
          </w:tcPr>
          <w:p w:rsidR="00FF6C33" w:rsidRPr="00344D93" w:rsidRDefault="00FF6C33" w:rsidP="005D0CDD">
            <w:pPr>
              <w:pStyle w:val="PlainText"/>
              <w:jc w:val="both"/>
              <w:rPr>
                <w:rFonts w:ascii="Arial" w:eastAsia="MS Mincho" w:hAnsi="Arial" w:cs="Arial"/>
                <w:sz w:val="24"/>
              </w:rPr>
            </w:pPr>
            <w:r w:rsidRPr="00344D93">
              <w:rPr>
                <w:rFonts w:ascii="Arial" w:eastAsia="MS Mincho" w:hAnsi="Arial" w:cs="Arial"/>
                <w:sz w:val="24"/>
              </w:rPr>
              <w:t xml:space="preserve">l)  </w:t>
            </w:r>
          </w:p>
        </w:tc>
        <w:tc>
          <w:tcPr>
            <w:tcW w:w="9112" w:type="dxa"/>
          </w:tcPr>
          <w:p w:rsidR="00FF6C33" w:rsidRDefault="00FF6C33" w:rsidP="005D0CDD">
            <w:pPr>
              <w:pStyle w:val="PlainText"/>
              <w:jc w:val="both"/>
              <w:rPr>
                <w:rFonts w:ascii="Arial" w:eastAsia="MS Mincho" w:hAnsi="Arial" w:cs="Arial"/>
                <w:sz w:val="24"/>
              </w:rPr>
            </w:pPr>
            <w:r w:rsidRPr="00344D93">
              <w:rPr>
                <w:rFonts w:ascii="Arial" w:eastAsia="MS Mincho" w:hAnsi="Arial" w:cs="Arial"/>
                <w:sz w:val="24"/>
              </w:rPr>
              <w:t>The  Trustees  shall be respectively chargeable only for such moneys, funds, securities and other assets of the Trust as they shall  actually  receive notwithstanding their signing any receipt for the sake of conformity and shall be answerable and accountable only for their own respective acts, receipts, neglects and willful defaults  and  not  for  those  of each other nor for those of any bankers, or other persons in whose hands any trust moneys or assets may be placed, deposited or come, not for the deficiency or insufficiency of any funds and securities not for any other less unless the same shall happen do to or through their or his/her own willful  default  or  dishonesty respectively and in particular no trustee shall be bound to take any steps or proceedings against a co-trustee.</w:t>
            </w:r>
          </w:p>
          <w:p w:rsidR="00A54066" w:rsidRPr="00344D93" w:rsidRDefault="00A54066" w:rsidP="005D0CDD">
            <w:pPr>
              <w:pStyle w:val="PlainText"/>
              <w:jc w:val="both"/>
              <w:rPr>
                <w:rFonts w:ascii="Arial" w:eastAsia="MS Mincho" w:hAnsi="Arial" w:cs="Arial"/>
                <w:sz w:val="24"/>
              </w:rPr>
            </w:pPr>
          </w:p>
        </w:tc>
      </w:tr>
      <w:tr w:rsidR="00FF6C33" w:rsidRPr="00F35A67" w:rsidTr="00CF6696">
        <w:tc>
          <w:tcPr>
            <w:tcW w:w="496" w:type="dxa"/>
          </w:tcPr>
          <w:p w:rsidR="00FF6C33" w:rsidRPr="00344D93" w:rsidRDefault="00FF6C33" w:rsidP="005D0CDD">
            <w:pPr>
              <w:pStyle w:val="PlainText"/>
              <w:jc w:val="both"/>
              <w:rPr>
                <w:rFonts w:ascii="Arial" w:eastAsia="MS Mincho" w:hAnsi="Arial" w:cs="Arial"/>
                <w:sz w:val="24"/>
              </w:rPr>
            </w:pPr>
            <w:r w:rsidRPr="00344D93">
              <w:rPr>
                <w:rFonts w:ascii="Arial" w:eastAsia="MS Mincho" w:hAnsi="Arial" w:cs="Arial"/>
                <w:sz w:val="24"/>
              </w:rPr>
              <w:t xml:space="preserve">m) </w:t>
            </w:r>
          </w:p>
        </w:tc>
        <w:tc>
          <w:tcPr>
            <w:tcW w:w="9112" w:type="dxa"/>
          </w:tcPr>
          <w:p w:rsidR="00FF6C33" w:rsidRPr="00344D93" w:rsidRDefault="00FF6C33" w:rsidP="005D0CDD">
            <w:pPr>
              <w:pStyle w:val="PlainText"/>
              <w:jc w:val="both"/>
              <w:rPr>
                <w:rFonts w:ascii="Arial" w:eastAsia="MS Mincho" w:hAnsi="Arial" w:cs="Arial"/>
                <w:sz w:val="24"/>
              </w:rPr>
            </w:pPr>
            <w:r w:rsidRPr="00344D93">
              <w:rPr>
                <w:rFonts w:ascii="Arial" w:eastAsia="MS Mincho" w:hAnsi="Arial" w:cs="Arial"/>
                <w:sz w:val="24"/>
              </w:rPr>
              <w:t xml:space="preserve">Where the  Trustees in the purported exercise of the trust discretions and powers hereby or by law conferred, act on the advice of any counsel, solicitor or other </w:t>
            </w:r>
            <w:r w:rsidRPr="00344D93">
              <w:rPr>
                <w:rFonts w:ascii="Arial" w:eastAsia="MS Mincho" w:hAnsi="Arial" w:cs="Arial"/>
                <w:sz w:val="24"/>
              </w:rPr>
              <w:lastRenderedPageBreak/>
              <w:t>lawyer, engineer, surveyor or land or estate agent, broker, cashier, accountant or expert, the trustees shall not be responsible for any loss that may result from acting on such advice but the act or omission shall be deemed to be authorised and proper and the advice shall operate to protect the trustees in the like manner as if the act or omission had been directed or authorised under and order of court of competent jurisdiction.</w:t>
            </w:r>
          </w:p>
        </w:tc>
      </w:tr>
    </w:tbl>
    <w:p w:rsidR="0020215F" w:rsidRDefault="0020215F">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16. Appointment &amp; Functioning of CEO</w:t>
      </w:r>
    </w:p>
    <w:p w:rsidR="00301AAE" w:rsidRDefault="00301AAE">
      <w:pPr>
        <w:pStyle w:val="PlainText"/>
        <w:jc w:val="both"/>
        <w:rPr>
          <w:rFonts w:ascii="Arial" w:eastAsia="MS Mincho" w:hAnsi="Arial" w:cs="Arial"/>
          <w:sz w:val="24"/>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9068"/>
      </w:tblGrid>
      <w:tr w:rsidR="00A54066" w:rsidRPr="00344D93" w:rsidTr="003420C2">
        <w:tc>
          <w:tcPr>
            <w:tcW w:w="450" w:type="dxa"/>
          </w:tcPr>
          <w:p w:rsidR="00A54066" w:rsidRPr="00F611AC" w:rsidRDefault="00A54066" w:rsidP="002C06E2">
            <w:pPr>
              <w:pStyle w:val="PlainText"/>
              <w:jc w:val="both"/>
              <w:rPr>
                <w:rFonts w:ascii="Arial" w:eastAsia="MS Mincho" w:hAnsi="Arial" w:cs="Arial"/>
                <w:sz w:val="24"/>
              </w:rPr>
            </w:pPr>
            <w:r w:rsidRPr="00F611AC">
              <w:rPr>
                <w:rFonts w:ascii="Arial" w:eastAsia="MS Mincho" w:hAnsi="Arial" w:cs="Arial"/>
                <w:sz w:val="24"/>
              </w:rPr>
              <w:t xml:space="preserve">a) </w:t>
            </w:r>
          </w:p>
        </w:tc>
        <w:tc>
          <w:tcPr>
            <w:tcW w:w="9068" w:type="dxa"/>
          </w:tcPr>
          <w:p w:rsidR="00A54066" w:rsidRDefault="00A54066" w:rsidP="002C06E2">
            <w:pPr>
              <w:pStyle w:val="PlainText"/>
              <w:jc w:val="both"/>
              <w:rPr>
                <w:rFonts w:ascii="Arial" w:eastAsia="MS Mincho" w:hAnsi="Arial" w:cs="Arial"/>
                <w:sz w:val="24"/>
              </w:rPr>
            </w:pPr>
            <w:r w:rsidRPr="00F611AC">
              <w:rPr>
                <w:rFonts w:ascii="Arial" w:eastAsia="MS Mincho" w:hAnsi="Arial" w:cs="Arial"/>
                <w:sz w:val="24"/>
              </w:rPr>
              <w:t>The president of the trust shall appoint a person (within the family) as chief executive officer of the trust but the name of appointing person must be approved by the trustees.</w:t>
            </w:r>
          </w:p>
          <w:p w:rsidR="006E7027" w:rsidRPr="00F611AC" w:rsidRDefault="006E7027" w:rsidP="002C06E2">
            <w:pPr>
              <w:pStyle w:val="PlainText"/>
              <w:jc w:val="both"/>
              <w:rPr>
                <w:rFonts w:ascii="Arial" w:eastAsia="MS Mincho" w:hAnsi="Arial" w:cs="Arial"/>
                <w:sz w:val="24"/>
              </w:rPr>
            </w:pPr>
          </w:p>
        </w:tc>
      </w:tr>
      <w:tr w:rsidR="00A54066" w:rsidRPr="00344D93" w:rsidTr="003420C2">
        <w:tc>
          <w:tcPr>
            <w:tcW w:w="450" w:type="dxa"/>
          </w:tcPr>
          <w:p w:rsidR="00A54066" w:rsidRPr="00F611AC" w:rsidRDefault="00A54066" w:rsidP="002C06E2">
            <w:pPr>
              <w:pStyle w:val="PlainText"/>
              <w:jc w:val="both"/>
              <w:rPr>
                <w:rFonts w:ascii="Arial" w:eastAsia="MS Mincho" w:hAnsi="Arial" w:cs="Arial"/>
                <w:sz w:val="24"/>
              </w:rPr>
            </w:pPr>
            <w:r w:rsidRPr="00F611AC">
              <w:rPr>
                <w:rFonts w:ascii="Arial" w:eastAsia="MS Mincho" w:hAnsi="Arial" w:cs="Arial"/>
                <w:sz w:val="24"/>
              </w:rPr>
              <w:t xml:space="preserve">b) </w:t>
            </w:r>
          </w:p>
        </w:tc>
        <w:tc>
          <w:tcPr>
            <w:tcW w:w="9068" w:type="dxa"/>
          </w:tcPr>
          <w:p w:rsidR="00A54066" w:rsidRDefault="00A54066" w:rsidP="002C06E2">
            <w:pPr>
              <w:pStyle w:val="PlainText"/>
              <w:jc w:val="both"/>
              <w:rPr>
                <w:rFonts w:ascii="Arial" w:eastAsia="MS Mincho" w:hAnsi="Arial" w:cs="Arial"/>
                <w:sz w:val="24"/>
              </w:rPr>
            </w:pPr>
            <w:r w:rsidRPr="00F611AC">
              <w:rPr>
                <w:rFonts w:ascii="Arial" w:eastAsia="MS Mincho" w:hAnsi="Arial" w:cs="Arial"/>
                <w:sz w:val="24"/>
              </w:rPr>
              <w:t>The C.E.O. can make a working committee consisting maximum four members (excluding himself) subject to approved by president and trustees.</w:t>
            </w:r>
          </w:p>
          <w:p w:rsidR="006E7027" w:rsidRPr="00F611AC" w:rsidRDefault="006E7027" w:rsidP="002C06E2">
            <w:pPr>
              <w:pStyle w:val="PlainText"/>
              <w:jc w:val="both"/>
              <w:rPr>
                <w:rFonts w:ascii="Arial" w:eastAsia="MS Mincho" w:hAnsi="Arial" w:cs="Arial"/>
                <w:sz w:val="24"/>
              </w:rPr>
            </w:pPr>
          </w:p>
        </w:tc>
      </w:tr>
      <w:tr w:rsidR="00A54066" w:rsidRPr="00344D93" w:rsidTr="003420C2">
        <w:tc>
          <w:tcPr>
            <w:tcW w:w="450" w:type="dxa"/>
          </w:tcPr>
          <w:p w:rsidR="00A54066" w:rsidRPr="00F611AC" w:rsidRDefault="00A54066" w:rsidP="002C06E2">
            <w:pPr>
              <w:pStyle w:val="PlainText"/>
              <w:jc w:val="both"/>
              <w:rPr>
                <w:rFonts w:ascii="Arial" w:eastAsia="MS Mincho" w:hAnsi="Arial" w:cs="Arial"/>
                <w:sz w:val="24"/>
              </w:rPr>
            </w:pPr>
            <w:r w:rsidRPr="00F611AC">
              <w:rPr>
                <w:rFonts w:ascii="Arial" w:eastAsia="MS Mincho" w:hAnsi="Arial" w:cs="Arial"/>
                <w:sz w:val="24"/>
              </w:rPr>
              <w:t xml:space="preserve">c) </w:t>
            </w:r>
          </w:p>
        </w:tc>
        <w:tc>
          <w:tcPr>
            <w:tcW w:w="9068" w:type="dxa"/>
          </w:tcPr>
          <w:p w:rsidR="00A54066" w:rsidRDefault="00A54066" w:rsidP="002C06E2">
            <w:pPr>
              <w:pStyle w:val="PlainText"/>
              <w:jc w:val="both"/>
              <w:rPr>
                <w:rFonts w:ascii="Arial" w:eastAsia="MS Mincho" w:hAnsi="Arial" w:cs="Arial"/>
                <w:sz w:val="24"/>
              </w:rPr>
            </w:pPr>
            <w:r w:rsidRPr="00F611AC">
              <w:rPr>
                <w:rFonts w:ascii="Arial" w:eastAsia="MS Mincho" w:hAnsi="Arial" w:cs="Arial"/>
                <w:sz w:val="24"/>
              </w:rPr>
              <w:t>The trustee may ask C.E.O. to attend the meetings of the trust.</w:t>
            </w:r>
          </w:p>
          <w:p w:rsidR="006E7027" w:rsidRPr="00F611AC" w:rsidRDefault="006E7027" w:rsidP="002C06E2">
            <w:pPr>
              <w:pStyle w:val="PlainText"/>
              <w:jc w:val="both"/>
              <w:rPr>
                <w:rFonts w:ascii="Arial" w:eastAsia="MS Mincho" w:hAnsi="Arial" w:cs="Arial"/>
                <w:sz w:val="24"/>
              </w:rPr>
            </w:pPr>
          </w:p>
        </w:tc>
      </w:tr>
      <w:tr w:rsidR="00A54066" w:rsidRPr="00344D93" w:rsidTr="003420C2">
        <w:tc>
          <w:tcPr>
            <w:tcW w:w="450" w:type="dxa"/>
          </w:tcPr>
          <w:p w:rsidR="00A54066" w:rsidRPr="00F611AC" w:rsidRDefault="00A54066" w:rsidP="002C06E2">
            <w:pPr>
              <w:jc w:val="both"/>
              <w:rPr>
                <w:rFonts w:ascii="Arial" w:eastAsia="MS Mincho" w:hAnsi="Arial" w:cs="Arial"/>
              </w:rPr>
            </w:pPr>
            <w:r w:rsidRPr="00F611AC">
              <w:rPr>
                <w:rFonts w:ascii="Arial" w:eastAsia="MS Mincho" w:hAnsi="Arial" w:cs="Arial"/>
              </w:rPr>
              <w:t xml:space="preserve">d) </w:t>
            </w:r>
          </w:p>
        </w:tc>
        <w:tc>
          <w:tcPr>
            <w:tcW w:w="9068" w:type="dxa"/>
          </w:tcPr>
          <w:p w:rsidR="00A54066" w:rsidRDefault="00A54066" w:rsidP="002C06E2">
            <w:pPr>
              <w:jc w:val="both"/>
            </w:pPr>
            <w:r w:rsidRPr="00F611AC">
              <w:rPr>
                <w:rFonts w:ascii="Arial" w:eastAsia="MS Mincho" w:hAnsi="Arial" w:cs="Arial"/>
              </w:rPr>
              <w:t>The C.E.O. can conducted meeting of his working committee but the C.E.O. has to inform the secretary (in absence of secretary any other trustee) about the meeting.</w:t>
            </w:r>
          </w:p>
        </w:tc>
      </w:tr>
    </w:tbl>
    <w:p w:rsidR="00A54066" w:rsidRDefault="00A54066">
      <w:pPr>
        <w:pStyle w:val="PlainText"/>
        <w:jc w:val="both"/>
        <w:rPr>
          <w:rFonts w:ascii="Arial" w:eastAsia="MS Mincho" w:hAnsi="Arial" w:cs="Arial"/>
          <w:sz w:val="24"/>
        </w:rPr>
      </w:pPr>
    </w:p>
    <w:p w:rsidR="00F534BB" w:rsidRDefault="00301AAE">
      <w:pPr>
        <w:pStyle w:val="PlainText"/>
        <w:jc w:val="both"/>
        <w:rPr>
          <w:rFonts w:ascii="Arial" w:eastAsia="MS Mincho" w:hAnsi="Arial" w:cs="Arial"/>
          <w:sz w:val="24"/>
        </w:rPr>
      </w:pPr>
      <w:r>
        <w:rPr>
          <w:rFonts w:ascii="Arial" w:eastAsia="MS Mincho" w:hAnsi="Arial" w:cs="Arial"/>
          <w:sz w:val="24"/>
        </w:rPr>
        <w:t xml:space="preserve">17.  MEETINGS : </w:t>
      </w:r>
    </w:p>
    <w:p w:rsidR="007027CF" w:rsidRDefault="00301AAE">
      <w:pPr>
        <w:pStyle w:val="PlainText"/>
        <w:jc w:val="both"/>
        <w:rPr>
          <w:rFonts w:ascii="Arial" w:eastAsia="MS Mincho" w:hAnsi="Arial" w:cs="Arial"/>
          <w:sz w:val="24"/>
        </w:rPr>
      </w:pPr>
      <w:r>
        <w:rPr>
          <w:rFonts w:ascii="Arial" w:eastAsia="MS Mincho" w:hAnsi="Arial" w:cs="Arial"/>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7"/>
        <w:gridCol w:w="536"/>
        <w:gridCol w:w="8713"/>
      </w:tblGrid>
      <w:tr w:rsidR="007027CF" w:rsidTr="00697F33">
        <w:tc>
          <w:tcPr>
            <w:tcW w:w="558" w:type="dxa"/>
          </w:tcPr>
          <w:p w:rsidR="007027CF" w:rsidRPr="004F62DB" w:rsidRDefault="007027CF" w:rsidP="00F52EFA">
            <w:pPr>
              <w:pStyle w:val="PlainText"/>
              <w:jc w:val="both"/>
              <w:rPr>
                <w:rFonts w:ascii="Arial" w:eastAsia="MS Mincho" w:hAnsi="Arial" w:cs="Arial"/>
                <w:sz w:val="24"/>
              </w:rPr>
            </w:pPr>
            <w:r w:rsidRPr="004F62DB">
              <w:rPr>
                <w:rFonts w:ascii="Arial" w:eastAsia="MS Mincho" w:hAnsi="Arial" w:cs="Arial"/>
                <w:sz w:val="24"/>
              </w:rPr>
              <w:t xml:space="preserve">(a) </w:t>
            </w:r>
          </w:p>
        </w:tc>
        <w:tc>
          <w:tcPr>
            <w:tcW w:w="9248" w:type="dxa"/>
            <w:gridSpan w:val="2"/>
          </w:tcPr>
          <w:p w:rsidR="007027CF" w:rsidRDefault="007027CF" w:rsidP="005D4491">
            <w:pPr>
              <w:pStyle w:val="PlainText"/>
              <w:jc w:val="both"/>
              <w:rPr>
                <w:rFonts w:ascii="Arial" w:eastAsia="MS Mincho" w:hAnsi="Arial" w:cs="Arial"/>
                <w:sz w:val="24"/>
              </w:rPr>
            </w:pPr>
            <w:r w:rsidRPr="004F62DB">
              <w:rPr>
                <w:rFonts w:ascii="Arial" w:eastAsia="MS Mincho" w:hAnsi="Arial" w:cs="Arial"/>
                <w:sz w:val="24"/>
              </w:rPr>
              <w:t>Business  Meetings : For the purpose of Managing the affairs of the TRUST, the Board of Trustees  will meet at least four times in a financial year. These meetings will be known as Business Meetings. Decisions will be taken by majority. Quorum shall be three (that includes the secretary of trust) other than the power of attorn</w:t>
            </w:r>
            <w:r w:rsidR="001C3957">
              <w:rPr>
                <w:rFonts w:ascii="Arial" w:eastAsia="MS Mincho" w:hAnsi="Arial" w:cs="Arial"/>
                <w:sz w:val="24"/>
              </w:rPr>
              <w:t xml:space="preserve">ey holder or one third of the </w:t>
            </w:r>
            <w:r w:rsidRPr="004F62DB">
              <w:rPr>
                <w:rFonts w:ascii="Arial" w:eastAsia="MS Mincho" w:hAnsi="Arial" w:cs="Arial"/>
                <w:sz w:val="24"/>
              </w:rPr>
              <w:t>strength of the Board of Trustees for the time being whichever is higher. The secretary of trust shall send a notice to each trustee before two weeks mentioning place and time of the meeting and each trustee have duty to reply secretary regarding his presence or power of attorney for the scheduled meeting. Meeting will be presided over by the president or his nominee.</w:t>
            </w:r>
          </w:p>
          <w:p w:rsidR="00F534BB" w:rsidRPr="004F62DB" w:rsidRDefault="00F534BB" w:rsidP="005D4491">
            <w:pPr>
              <w:pStyle w:val="PlainText"/>
              <w:jc w:val="both"/>
              <w:rPr>
                <w:rFonts w:ascii="Arial" w:eastAsia="MS Mincho" w:hAnsi="Arial" w:cs="Arial"/>
                <w:sz w:val="24"/>
              </w:rPr>
            </w:pPr>
          </w:p>
        </w:tc>
      </w:tr>
      <w:tr w:rsidR="007027CF" w:rsidTr="00697F33">
        <w:tc>
          <w:tcPr>
            <w:tcW w:w="558" w:type="dxa"/>
          </w:tcPr>
          <w:p w:rsidR="007027CF" w:rsidRPr="004F62DB" w:rsidRDefault="007027CF" w:rsidP="00F52EFA">
            <w:pPr>
              <w:pStyle w:val="PlainText"/>
              <w:jc w:val="both"/>
              <w:rPr>
                <w:rFonts w:ascii="Arial" w:eastAsia="MS Mincho" w:hAnsi="Arial" w:cs="Arial"/>
                <w:sz w:val="24"/>
              </w:rPr>
            </w:pPr>
            <w:r w:rsidRPr="004F62DB">
              <w:rPr>
                <w:rFonts w:ascii="Arial" w:eastAsia="MS Mincho" w:hAnsi="Arial" w:cs="Arial"/>
                <w:sz w:val="24"/>
              </w:rPr>
              <w:t xml:space="preserve">(b) </w:t>
            </w:r>
          </w:p>
        </w:tc>
        <w:tc>
          <w:tcPr>
            <w:tcW w:w="9248" w:type="dxa"/>
            <w:gridSpan w:val="2"/>
          </w:tcPr>
          <w:p w:rsidR="007027CF" w:rsidRDefault="007027CF" w:rsidP="005D4491">
            <w:pPr>
              <w:pStyle w:val="PlainText"/>
              <w:jc w:val="both"/>
              <w:rPr>
                <w:rFonts w:ascii="Arial" w:eastAsia="MS Mincho" w:hAnsi="Arial" w:cs="Arial"/>
                <w:sz w:val="24"/>
              </w:rPr>
            </w:pPr>
            <w:r w:rsidRPr="004F62DB">
              <w:rPr>
                <w:rFonts w:ascii="Arial" w:eastAsia="MS Mincho" w:hAnsi="Arial" w:cs="Arial"/>
                <w:sz w:val="24"/>
              </w:rPr>
              <w:t>Annual Meeting : In addition to Business Meetings, the Board of Trustees will hold one Annual Meeting in each calendar year within six months of the close of the accounting year, to transact the following business :</w:t>
            </w:r>
          </w:p>
          <w:p w:rsidR="00F534BB" w:rsidRPr="004F62DB" w:rsidRDefault="00F534BB" w:rsidP="005D4491">
            <w:pPr>
              <w:pStyle w:val="PlainText"/>
              <w:jc w:val="both"/>
              <w:rPr>
                <w:rFonts w:ascii="Arial" w:eastAsia="MS Mincho" w:hAnsi="Arial" w:cs="Arial"/>
                <w:sz w:val="24"/>
              </w:rPr>
            </w:pPr>
          </w:p>
        </w:tc>
      </w:tr>
      <w:tr w:rsidR="007027CF" w:rsidTr="00697F33">
        <w:tc>
          <w:tcPr>
            <w:tcW w:w="558" w:type="dxa"/>
          </w:tcPr>
          <w:p w:rsidR="007027CF" w:rsidRPr="00F611AC" w:rsidRDefault="007027CF" w:rsidP="00667507">
            <w:pPr>
              <w:jc w:val="both"/>
              <w:rPr>
                <w:rFonts w:ascii="Arial" w:eastAsia="MS Mincho" w:hAnsi="Arial" w:cs="Arial"/>
              </w:rPr>
            </w:pPr>
          </w:p>
        </w:tc>
        <w:tc>
          <w:tcPr>
            <w:tcW w:w="450" w:type="dxa"/>
          </w:tcPr>
          <w:p w:rsidR="007027CF" w:rsidRPr="00BA25EB" w:rsidRDefault="007027CF" w:rsidP="001047B1">
            <w:pPr>
              <w:pStyle w:val="PlainText"/>
              <w:jc w:val="both"/>
              <w:rPr>
                <w:rFonts w:ascii="Arial" w:eastAsia="MS Mincho" w:hAnsi="Arial" w:cs="Arial"/>
                <w:sz w:val="24"/>
              </w:rPr>
            </w:pPr>
            <w:r w:rsidRPr="00BA25EB">
              <w:rPr>
                <w:rFonts w:ascii="Arial" w:eastAsia="MS Mincho" w:hAnsi="Arial" w:cs="Arial"/>
                <w:sz w:val="24"/>
              </w:rPr>
              <w:t xml:space="preserve">(i)  </w:t>
            </w:r>
          </w:p>
        </w:tc>
        <w:tc>
          <w:tcPr>
            <w:tcW w:w="8798" w:type="dxa"/>
          </w:tcPr>
          <w:p w:rsidR="007027CF" w:rsidRDefault="007027CF" w:rsidP="005D4491">
            <w:pPr>
              <w:pStyle w:val="PlainText"/>
              <w:jc w:val="both"/>
              <w:rPr>
                <w:rFonts w:ascii="Arial" w:eastAsia="MS Mincho" w:hAnsi="Arial" w:cs="Arial"/>
                <w:sz w:val="24"/>
              </w:rPr>
            </w:pPr>
            <w:r w:rsidRPr="00BA25EB">
              <w:rPr>
                <w:rFonts w:ascii="Arial" w:eastAsia="MS Mincho" w:hAnsi="Arial" w:cs="Arial"/>
                <w:sz w:val="24"/>
              </w:rPr>
              <w:t>To approve the Audited Annual Accounts and Annual Report.</w:t>
            </w:r>
          </w:p>
          <w:p w:rsidR="00F534BB" w:rsidRPr="00BA25EB" w:rsidRDefault="00F534BB" w:rsidP="005D4491">
            <w:pPr>
              <w:pStyle w:val="PlainText"/>
              <w:jc w:val="both"/>
              <w:rPr>
                <w:rFonts w:ascii="Arial" w:eastAsia="MS Mincho" w:hAnsi="Arial" w:cs="Arial"/>
                <w:sz w:val="24"/>
              </w:rPr>
            </w:pPr>
          </w:p>
        </w:tc>
      </w:tr>
      <w:tr w:rsidR="007027CF" w:rsidTr="00697F33">
        <w:tc>
          <w:tcPr>
            <w:tcW w:w="558" w:type="dxa"/>
          </w:tcPr>
          <w:p w:rsidR="007027CF" w:rsidRPr="00F611AC" w:rsidRDefault="007027CF" w:rsidP="00667507">
            <w:pPr>
              <w:jc w:val="both"/>
              <w:rPr>
                <w:rFonts w:ascii="Arial" w:eastAsia="MS Mincho" w:hAnsi="Arial" w:cs="Arial"/>
              </w:rPr>
            </w:pPr>
          </w:p>
        </w:tc>
        <w:tc>
          <w:tcPr>
            <w:tcW w:w="450" w:type="dxa"/>
          </w:tcPr>
          <w:p w:rsidR="007027CF" w:rsidRPr="00BA25EB" w:rsidRDefault="007027CF" w:rsidP="001047B1">
            <w:pPr>
              <w:pStyle w:val="PlainText"/>
              <w:jc w:val="both"/>
              <w:rPr>
                <w:rFonts w:ascii="Arial" w:eastAsia="MS Mincho" w:hAnsi="Arial" w:cs="Arial"/>
                <w:sz w:val="24"/>
              </w:rPr>
            </w:pPr>
            <w:r w:rsidRPr="00BA25EB">
              <w:rPr>
                <w:rFonts w:ascii="Arial" w:eastAsia="MS Mincho" w:hAnsi="Arial" w:cs="Arial"/>
                <w:sz w:val="24"/>
              </w:rPr>
              <w:t xml:space="preserve">(ii) </w:t>
            </w:r>
          </w:p>
        </w:tc>
        <w:tc>
          <w:tcPr>
            <w:tcW w:w="8798" w:type="dxa"/>
          </w:tcPr>
          <w:p w:rsidR="007027CF" w:rsidRDefault="007027CF" w:rsidP="005D4491">
            <w:pPr>
              <w:pStyle w:val="PlainText"/>
              <w:jc w:val="both"/>
              <w:rPr>
                <w:rFonts w:ascii="Arial" w:eastAsia="MS Mincho" w:hAnsi="Arial" w:cs="Arial"/>
                <w:sz w:val="24"/>
              </w:rPr>
            </w:pPr>
            <w:r w:rsidRPr="00BA25EB">
              <w:rPr>
                <w:rFonts w:ascii="Arial" w:eastAsia="MS Mincho" w:hAnsi="Arial" w:cs="Arial"/>
                <w:sz w:val="24"/>
              </w:rPr>
              <w:t>To appoint Auditors for the year and to decide their remuner</w:t>
            </w:r>
            <w:r w:rsidRPr="00BA25EB">
              <w:rPr>
                <w:rFonts w:ascii="Arial" w:eastAsia="MS Mincho" w:hAnsi="Arial" w:cs="Arial"/>
                <w:sz w:val="24"/>
              </w:rPr>
              <w:softHyphen/>
              <w:t>ation.</w:t>
            </w:r>
          </w:p>
          <w:p w:rsidR="00F534BB" w:rsidRPr="00BA25EB" w:rsidRDefault="00F534BB" w:rsidP="005D4491">
            <w:pPr>
              <w:pStyle w:val="PlainText"/>
              <w:jc w:val="both"/>
              <w:rPr>
                <w:rFonts w:ascii="Arial" w:eastAsia="MS Mincho" w:hAnsi="Arial" w:cs="Arial"/>
                <w:sz w:val="24"/>
              </w:rPr>
            </w:pPr>
          </w:p>
        </w:tc>
      </w:tr>
      <w:tr w:rsidR="007027CF" w:rsidTr="00697F33">
        <w:tc>
          <w:tcPr>
            <w:tcW w:w="558" w:type="dxa"/>
          </w:tcPr>
          <w:p w:rsidR="007027CF" w:rsidRPr="00F611AC" w:rsidRDefault="007027CF" w:rsidP="00667507">
            <w:pPr>
              <w:jc w:val="both"/>
              <w:rPr>
                <w:rFonts w:ascii="Arial" w:eastAsia="MS Mincho" w:hAnsi="Arial" w:cs="Arial"/>
              </w:rPr>
            </w:pPr>
          </w:p>
        </w:tc>
        <w:tc>
          <w:tcPr>
            <w:tcW w:w="450" w:type="dxa"/>
          </w:tcPr>
          <w:p w:rsidR="007027CF" w:rsidRPr="00BA25EB" w:rsidRDefault="007027CF" w:rsidP="001047B1">
            <w:pPr>
              <w:pStyle w:val="PlainText"/>
              <w:jc w:val="both"/>
              <w:rPr>
                <w:rFonts w:ascii="Arial" w:eastAsia="MS Mincho" w:hAnsi="Arial" w:cs="Arial"/>
                <w:sz w:val="24"/>
              </w:rPr>
            </w:pPr>
            <w:r w:rsidRPr="00BA25EB">
              <w:rPr>
                <w:rFonts w:ascii="Arial" w:eastAsia="MS Mincho" w:hAnsi="Arial" w:cs="Arial"/>
                <w:sz w:val="24"/>
              </w:rPr>
              <w:t>(iii)</w:t>
            </w:r>
          </w:p>
        </w:tc>
        <w:tc>
          <w:tcPr>
            <w:tcW w:w="8798" w:type="dxa"/>
          </w:tcPr>
          <w:p w:rsidR="007027CF" w:rsidRPr="00BA25EB" w:rsidRDefault="007027CF" w:rsidP="005D4491">
            <w:pPr>
              <w:pStyle w:val="PlainText"/>
              <w:jc w:val="both"/>
              <w:rPr>
                <w:rFonts w:ascii="Arial" w:eastAsia="MS Mincho" w:hAnsi="Arial" w:cs="Arial"/>
                <w:sz w:val="24"/>
              </w:rPr>
            </w:pPr>
            <w:r w:rsidRPr="00BA25EB">
              <w:rPr>
                <w:rFonts w:ascii="Arial" w:eastAsia="MS Mincho" w:hAnsi="Arial" w:cs="Arial"/>
                <w:sz w:val="24"/>
              </w:rPr>
              <w:t>To conduct any other business. At least fourteen days prior notice in writing of such Annual Meeting shall be given. Decision will be taken by majority and quorum will be three or one third of the total strength of the Board of Trustees for the time being whichever is higher. Meeting will be presided over by any Trustees so elected.</w:t>
            </w:r>
          </w:p>
        </w:tc>
      </w:tr>
    </w:tbl>
    <w:p w:rsidR="00301AAE" w:rsidRDefault="00301AAE">
      <w:pPr>
        <w:pStyle w:val="PlainText"/>
        <w:jc w:val="both"/>
        <w:rPr>
          <w:rFonts w:ascii="Arial" w:eastAsia="MS Mincho" w:hAnsi="Arial" w:cs="Arial"/>
          <w:sz w:val="24"/>
        </w:rPr>
      </w:pPr>
      <w:r>
        <w:rPr>
          <w:rFonts w:ascii="Arial" w:eastAsia="MS Mincho" w:hAnsi="Arial" w:cs="Arial"/>
          <w:sz w:val="24"/>
        </w:rPr>
        <w:t xml:space="preserve">   </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p>
    <w:p w:rsidR="00301AAE" w:rsidRDefault="005134AB">
      <w:pPr>
        <w:pStyle w:val="PlainText"/>
        <w:jc w:val="both"/>
        <w:rPr>
          <w:rFonts w:ascii="Arial" w:eastAsia="MS Mincho" w:hAnsi="Arial" w:cs="Arial"/>
          <w:sz w:val="24"/>
        </w:rPr>
      </w:pPr>
      <w:r>
        <w:rPr>
          <w:rFonts w:ascii="Arial" w:eastAsia="MS Mincho" w:hAnsi="Arial" w:cs="Arial"/>
          <w:sz w:val="24"/>
        </w:rPr>
        <w:lastRenderedPageBreak/>
        <w:t xml:space="preserve">17. </w:t>
      </w:r>
      <w:r w:rsidR="00301AAE">
        <w:rPr>
          <w:rFonts w:ascii="Arial" w:eastAsia="MS Mincho" w:hAnsi="Arial" w:cs="Arial"/>
          <w:sz w:val="24"/>
        </w:rPr>
        <w:t>POWERS OR FUNCTIONS OF THE TRUSTEES : The Trustees will have all the powers to do such acts and deals as may be considered necessary for the attainment of objects of the TRUST. Without prejudice to the generally of these powers, the TRUSTEES shall have powers;</w:t>
      </w:r>
    </w:p>
    <w:p w:rsidR="00E87825" w:rsidRDefault="00E87825">
      <w:pPr>
        <w:pStyle w:val="PlainText"/>
        <w:jc w:val="both"/>
        <w:rPr>
          <w:rFonts w:ascii="Arial" w:eastAsia="MS Mincho" w:hAnsi="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0"/>
        <w:gridCol w:w="9136"/>
      </w:tblGrid>
      <w:tr w:rsidR="00E2262A" w:rsidRPr="004F62DB" w:rsidTr="00AD1DB1">
        <w:tc>
          <w:tcPr>
            <w:tcW w:w="558" w:type="dxa"/>
          </w:tcPr>
          <w:p w:rsidR="00E2262A" w:rsidRPr="00D65C0F" w:rsidRDefault="00E2262A" w:rsidP="0038308C">
            <w:pPr>
              <w:pStyle w:val="PlainText"/>
              <w:jc w:val="both"/>
              <w:rPr>
                <w:rFonts w:ascii="Arial" w:eastAsia="MS Mincho" w:hAnsi="Arial" w:cs="Arial"/>
                <w:sz w:val="24"/>
              </w:rPr>
            </w:pPr>
            <w:r w:rsidRPr="00D65C0F">
              <w:rPr>
                <w:rFonts w:ascii="Arial" w:eastAsia="MS Mincho" w:hAnsi="Arial" w:cs="Arial"/>
                <w:sz w:val="24"/>
              </w:rPr>
              <w:t>(i)</w:t>
            </w:r>
          </w:p>
        </w:tc>
        <w:tc>
          <w:tcPr>
            <w:tcW w:w="9248" w:type="dxa"/>
          </w:tcPr>
          <w:p w:rsidR="00E2262A" w:rsidRDefault="00E2262A" w:rsidP="00166321">
            <w:pPr>
              <w:pStyle w:val="PlainText"/>
              <w:jc w:val="both"/>
              <w:rPr>
                <w:rFonts w:ascii="Arial" w:eastAsia="MS Mincho" w:hAnsi="Arial" w:cs="Arial"/>
                <w:sz w:val="24"/>
              </w:rPr>
            </w:pPr>
            <w:r w:rsidRPr="00D65C0F">
              <w:rPr>
                <w:rFonts w:ascii="Arial" w:eastAsia="MS Mincho" w:hAnsi="Arial" w:cs="Arial"/>
                <w:sz w:val="24"/>
              </w:rPr>
              <w:t>To accept and receive any donation, contribution, bequest, grant-in-aid or assistance, subscription in cash or in kind includ</w:t>
            </w:r>
            <w:r w:rsidRPr="00D65C0F">
              <w:rPr>
                <w:rFonts w:ascii="Arial" w:eastAsia="MS Mincho" w:hAnsi="Arial" w:cs="Arial"/>
                <w:sz w:val="24"/>
              </w:rPr>
              <w:softHyphen/>
              <w:t>ing any property from any person, company corporation or govern</w:t>
            </w:r>
            <w:r w:rsidRPr="00D65C0F">
              <w:rPr>
                <w:rFonts w:ascii="Arial" w:eastAsia="MS Mincho" w:hAnsi="Arial" w:cs="Arial"/>
                <w:sz w:val="24"/>
              </w:rPr>
              <w:softHyphen/>
              <w:t>ment and other board, agencies etc. or trust on such terms and conditions as the trustees may think fit.</w:t>
            </w:r>
          </w:p>
          <w:p w:rsidR="00E87825" w:rsidRPr="00D65C0F" w:rsidRDefault="00E87825" w:rsidP="00166321">
            <w:pPr>
              <w:pStyle w:val="PlainText"/>
              <w:jc w:val="both"/>
              <w:rPr>
                <w:rFonts w:ascii="Arial" w:eastAsia="MS Mincho" w:hAnsi="Arial" w:cs="Arial"/>
                <w:sz w:val="24"/>
              </w:rPr>
            </w:pPr>
          </w:p>
        </w:tc>
      </w:tr>
      <w:tr w:rsidR="00E2262A" w:rsidRPr="004F62DB" w:rsidTr="00AD1DB1">
        <w:tc>
          <w:tcPr>
            <w:tcW w:w="558" w:type="dxa"/>
          </w:tcPr>
          <w:p w:rsidR="00E2262A" w:rsidRPr="00D65C0F" w:rsidRDefault="00E2262A" w:rsidP="00166321">
            <w:pPr>
              <w:pStyle w:val="PlainText"/>
              <w:jc w:val="both"/>
              <w:rPr>
                <w:rFonts w:ascii="Arial" w:eastAsia="MS Mincho" w:hAnsi="Arial" w:cs="Arial"/>
                <w:sz w:val="24"/>
              </w:rPr>
            </w:pPr>
            <w:r w:rsidRPr="00D65C0F">
              <w:rPr>
                <w:rFonts w:ascii="Arial" w:eastAsia="MS Mincho" w:hAnsi="Arial" w:cs="Arial"/>
                <w:sz w:val="24"/>
              </w:rPr>
              <w:t xml:space="preserve">(ii)  </w:t>
            </w:r>
          </w:p>
        </w:tc>
        <w:tc>
          <w:tcPr>
            <w:tcW w:w="9248" w:type="dxa"/>
          </w:tcPr>
          <w:p w:rsidR="00E2262A" w:rsidRDefault="00E2262A" w:rsidP="00166321">
            <w:pPr>
              <w:pStyle w:val="PlainText"/>
              <w:jc w:val="both"/>
              <w:rPr>
                <w:rFonts w:ascii="Arial" w:eastAsia="MS Mincho" w:hAnsi="Arial" w:cs="Arial"/>
                <w:sz w:val="24"/>
              </w:rPr>
            </w:pPr>
            <w:r w:rsidRPr="00D65C0F">
              <w:rPr>
                <w:rFonts w:ascii="Arial" w:eastAsia="MS Mincho" w:hAnsi="Arial" w:cs="Arial"/>
                <w:sz w:val="24"/>
              </w:rPr>
              <w:t>To apply the whole or part of the income of the trust fund or accumulation thereon or whole or part of the corpus of the Trust Fund for the purpose of any one or more of the objects of the Trust as the TRUSTEES may decide from time to time.</w:t>
            </w:r>
          </w:p>
          <w:p w:rsidR="00E87825" w:rsidRPr="00D65C0F" w:rsidRDefault="00E87825" w:rsidP="00166321">
            <w:pPr>
              <w:pStyle w:val="PlainText"/>
              <w:jc w:val="both"/>
              <w:rPr>
                <w:rFonts w:ascii="Arial" w:eastAsia="MS Mincho" w:hAnsi="Arial" w:cs="Arial"/>
                <w:sz w:val="24"/>
              </w:rPr>
            </w:pPr>
          </w:p>
        </w:tc>
      </w:tr>
      <w:tr w:rsidR="00E2262A" w:rsidRPr="004F62DB" w:rsidTr="00AD1DB1">
        <w:tc>
          <w:tcPr>
            <w:tcW w:w="558" w:type="dxa"/>
          </w:tcPr>
          <w:p w:rsidR="00E2262A" w:rsidRPr="00D65C0F" w:rsidRDefault="00E2262A" w:rsidP="00166321">
            <w:pPr>
              <w:pStyle w:val="PlainText"/>
              <w:jc w:val="both"/>
              <w:rPr>
                <w:rFonts w:ascii="Arial" w:eastAsia="MS Mincho" w:hAnsi="Arial" w:cs="Arial"/>
                <w:sz w:val="24"/>
              </w:rPr>
            </w:pPr>
            <w:r w:rsidRPr="00D65C0F">
              <w:rPr>
                <w:rFonts w:ascii="Arial" w:eastAsia="MS Mincho" w:hAnsi="Arial" w:cs="Arial"/>
                <w:sz w:val="24"/>
              </w:rPr>
              <w:t xml:space="preserve">(iii) </w:t>
            </w:r>
          </w:p>
        </w:tc>
        <w:tc>
          <w:tcPr>
            <w:tcW w:w="9248" w:type="dxa"/>
          </w:tcPr>
          <w:p w:rsidR="00E2262A" w:rsidRDefault="00E2262A" w:rsidP="00166321">
            <w:pPr>
              <w:pStyle w:val="PlainText"/>
              <w:jc w:val="both"/>
              <w:rPr>
                <w:rFonts w:ascii="Arial" w:eastAsia="MS Mincho" w:hAnsi="Arial" w:cs="Arial"/>
                <w:sz w:val="24"/>
              </w:rPr>
            </w:pPr>
            <w:r w:rsidRPr="00D65C0F">
              <w:rPr>
                <w:rFonts w:ascii="Arial" w:eastAsia="MS Mincho" w:hAnsi="Arial" w:cs="Arial"/>
                <w:sz w:val="24"/>
              </w:rPr>
              <w:t>To sell, alter, very, transpose, dispose off, alienate or otherwise deal with any property movable or immovable comprising the Trust Fund or any investment representing the same and to reinvest the same in any manner as the TRUSTEES may think fit.</w:t>
            </w:r>
          </w:p>
          <w:p w:rsidR="00E87825" w:rsidRPr="00D65C0F" w:rsidRDefault="00E87825" w:rsidP="00166321">
            <w:pPr>
              <w:pStyle w:val="PlainText"/>
              <w:jc w:val="both"/>
              <w:rPr>
                <w:rFonts w:ascii="Arial" w:eastAsia="MS Mincho" w:hAnsi="Arial" w:cs="Arial"/>
                <w:sz w:val="24"/>
              </w:rPr>
            </w:pPr>
          </w:p>
        </w:tc>
      </w:tr>
      <w:tr w:rsidR="00E2262A" w:rsidRPr="004F62DB" w:rsidTr="00AD1DB1">
        <w:tc>
          <w:tcPr>
            <w:tcW w:w="558" w:type="dxa"/>
          </w:tcPr>
          <w:p w:rsidR="00E2262A" w:rsidRPr="00D65C0F" w:rsidRDefault="00E2262A" w:rsidP="00166321">
            <w:pPr>
              <w:pStyle w:val="PlainText"/>
              <w:jc w:val="both"/>
              <w:rPr>
                <w:rFonts w:ascii="Arial" w:eastAsia="MS Mincho" w:hAnsi="Arial" w:cs="Arial"/>
                <w:sz w:val="24"/>
              </w:rPr>
            </w:pPr>
            <w:r w:rsidRPr="00D65C0F">
              <w:rPr>
                <w:rFonts w:ascii="Arial" w:eastAsia="MS Mincho" w:hAnsi="Arial" w:cs="Arial"/>
                <w:sz w:val="24"/>
              </w:rPr>
              <w:t xml:space="preserve">(iv) </w:t>
            </w:r>
          </w:p>
        </w:tc>
        <w:tc>
          <w:tcPr>
            <w:tcW w:w="9248" w:type="dxa"/>
          </w:tcPr>
          <w:p w:rsidR="00E2262A" w:rsidRDefault="00E2262A" w:rsidP="00166321">
            <w:pPr>
              <w:pStyle w:val="PlainText"/>
              <w:jc w:val="both"/>
              <w:rPr>
                <w:rFonts w:ascii="Arial" w:eastAsia="MS Mincho" w:hAnsi="Arial" w:cs="Arial"/>
                <w:sz w:val="24"/>
              </w:rPr>
            </w:pPr>
            <w:r w:rsidRPr="00D65C0F">
              <w:rPr>
                <w:rFonts w:ascii="Arial" w:eastAsia="MS Mincho" w:hAnsi="Arial" w:cs="Arial"/>
                <w:sz w:val="24"/>
              </w:rPr>
              <w:t>To let out or demise any immovable property comprised in the Trust Fund for such period and at such rent, on such terms and conditions as TRUSTEES in their absolute discretion may think fit.</w:t>
            </w:r>
          </w:p>
          <w:p w:rsidR="00E87825" w:rsidRPr="00D65C0F" w:rsidRDefault="00E87825" w:rsidP="00166321">
            <w:pPr>
              <w:pStyle w:val="PlainText"/>
              <w:jc w:val="both"/>
              <w:rPr>
                <w:rFonts w:ascii="Arial" w:eastAsia="MS Mincho" w:hAnsi="Arial" w:cs="Arial"/>
                <w:sz w:val="24"/>
              </w:rPr>
            </w:pPr>
          </w:p>
        </w:tc>
      </w:tr>
      <w:tr w:rsidR="00E2262A" w:rsidRPr="004F62DB" w:rsidTr="00AD1DB1">
        <w:tc>
          <w:tcPr>
            <w:tcW w:w="558" w:type="dxa"/>
          </w:tcPr>
          <w:p w:rsidR="00E2262A" w:rsidRPr="00D65C0F" w:rsidRDefault="00E2262A" w:rsidP="00166321">
            <w:pPr>
              <w:pStyle w:val="PlainText"/>
              <w:jc w:val="both"/>
              <w:rPr>
                <w:rFonts w:ascii="Arial" w:eastAsia="MS Mincho" w:hAnsi="Arial" w:cs="Arial"/>
                <w:sz w:val="24"/>
              </w:rPr>
            </w:pPr>
            <w:r w:rsidRPr="00D65C0F">
              <w:rPr>
                <w:rFonts w:ascii="Arial" w:eastAsia="MS Mincho" w:hAnsi="Arial" w:cs="Arial"/>
                <w:sz w:val="24"/>
              </w:rPr>
              <w:t xml:space="preserve">(v) </w:t>
            </w:r>
          </w:p>
        </w:tc>
        <w:tc>
          <w:tcPr>
            <w:tcW w:w="9248" w:type="dxa"/>
          </w:tcPr>
          <w:p w:rsidR="00E2262A" w:rsidRDefault="00E2262A" w:rsidP="00166321">
            <w:pPr>
              <w:pStyle w:val="PlainText"/>
              <w:jc w:val="both"/>
              <w:rPr>
                <w:rFonts w:ascii="Arial" w:eastAsia="MS Mincho" w:hAnsi="Arial" w:cs="Arial"/>
                <w:sz w:val="24"/>
              </w:rPr>
            </w:pPr>
            <w:r w:rsidRPr="00D65C0F">
              <w:rPr>
                <w:rFonts w:ascii="Arial" w:eastAsia="MS Mincho" w:hAnsi="Arial" w:cs="Arial"/>
                <w:sz w:val="24"/>
              </w:rPr>
              <w:t>To open  account with any nationalised bank or banks in the name of the Trust; to operate such account and to give in</w:t>
            </w:r>
            <w:r w:rsidRPr="00D65C0F">
              <w:rPr>
                <w:rFonts w:ascii="Arial" w:eastAsia="MS Mincho" w:hAnsi="Arial" w:cs="Arial"/>
                <w:sz w:val="24"/>
              </w:rPr>
              <w:softHyphen/>
              <w:t>structions to the Bank that such account may be operated upon by the treasurer of the trust and the secretary/president or one or more of the Trustees or by one or more officers and employees of the Trust.</w:t>
            </w:r>
          </w:p>
          <w:p w:rsidR="00E87825" w:rsidRPr="00D65C0F" w:rsidRDefault="00E87825" w:rsidP="00166321">
            <w:pPr>
              <w:pStyle w:val="PlainText"/>
              <w:jc w:val="both"/>
              <w:rPr>
                <w:rFonts w:ascii="Arial" w:eastAsia="MS Mincho" w:hAnsi="Arial" w:cs="Arial"/>
                <w:sz w:val="24"/>
              </w:rPr>
            </w:pPr>
          </w:p>
        </w:tc>
      </w:tr>
      <w:tr w:rsidR="00E2262A" w:rsidRPr="004F62DB" w:rsidTr="00AD1DB1">
        <w:tc>
          <w:tcPr>
            <w:tcW w:w="558" w:type="dxa"/>
          </w:tcPr>
          <w:p w:rsidR="00E2262A" w:rsidRPr="00D65C0F" w:rsidRDefault="00E2262A" w:rsidP="00166321">
            <w:pPr>
              <w:pStyle w:val="PlainText"/>
              <w:jc w:val="both"/>
              <w:rPr>
                <w:rFonts w:ascii="Arial" w:eastAsia="MS Mincho" w:hAnsi="Arial" w:cs="Arial"/>
                <w:sz w:val="24"/>
              </w:rPr>
            </w:pPr>
            <w:r w:rsidRPr="00D65C0F">
              <w:rPr>
                <w:rFonts w:ascii="Arial" w:eastAsia="MS Mincho" w:hAnsi="Arial" w:cs="Arial"/>
                <w:sz w:val="24"/>
              </w:rPr>
              <w:t xml:space="preserve">(vi) </w:t>
            </w:r>
          </w:p>
        </w:tc>
        <w:tc>
          <w:tcPr>
            <w:tcW w:w="9248" w:type="dxa"/>
          </w:tcPr>
          <w:p w:rsidR="00E2262A" w:rsidRDefault="00E2262A" w:rsidP="00166321">
            <w:pPr>
              <w:pStyle w:val="PlainText"/>
              <w:jc w:val="both"/>
              <w:rPr>
                <w:rFonts w:ascii="Arial" w:eastAsia="MS Mincho" w:hAnsi="Arial" w:cs="Arial"/>
                <w:sz w:val="24"/>
              </w:rPr>
            </w:pPr>
            <w:r w:rsidRPr="00D65C0F">
              <w:rPr>
                <w:rFonts w:ascii="Arial" w:eastAsia="MS Mincho" w:hAnsi="Arial" w:cs="Arial"/>
                <w:sz w:val="24"/>
              </w:rPr>
              <w:t>To  adjust, settle, compromise, compound, refer to arbitration all actions, suits, claims demands and proceedings regard</w:t>
            </w:r>
            <w:r w:rsidRPr="00D65C0F">
              <w:rPr>
                <w:rFonts w:ascii="Arial" w:eastAsia="MS Mincho" w:hAnsi="Arial" w:cs="Arial"/>
                <w:sz w:val="24"/>
              </w:rPr>
              <w:softHyphen/>
              <w:t>ing the Trust properties.</w:t>
            </w:r>
          </w:p>
          <w:p w:rsidR="00E87825" w:rsidRPr="00D65C0F" w:rsidRDefault="00E87825" w:rsidP="00166321">
            <w:pPr>
              <w:pStyle w:val="PlainText"/>
              <w:jc w:val="both"/>
              <w:rPr>
                <w:rFonts w:ascii="Arial" w:eastAsia="MS Mincho" w:hAnsi="Arial" w:cs="Arial"/>
                <w:sz w:val="24"/>
              </w:rPr>
            </w:pPr>
          </w:p>
        </w:tc>
      </w:tr>
      <w:tr w:rsidR="00E2262A" w:rsidRPr="004F62DB" w:rsidTr="00AD1DB1">
        <w:tc>
          <w:tcPr>
            <w:tcW w:w="558" w:type="dxa"/>
          </w:tcPr>
          <w:p w:rsidR="00E2262A" w:rsidRPr="00D65C0F" w:rsidRDefault="00E2262A" w:rsidP="00166321">
            <w:pPr>
              <w:pStyle w:val="PlainText"/>
              <w:jc w:val="both"/>
              <w:rPr>
                <w:rFonts w:ascii="Arial" w:eastAsia="MS Mincho" w:hAnsi="Arial" w:cs="Arial"/>
                <w:sz w:val="24"/>
              </w:rPr>
            </w:pPr>
            <w:r w:rsidRPr="00D65C0F">
              <w:rPr>
                <w:rFonts w:ascii="Arial" w:eastAsia="MS Mincho" w:hAnsi="Arial" w:cs="Arial"/>
                <w:sz w:val="24"/>
              </w:rPr>
              <w:t xml:space="preserve">(vii) </w:t>
            </w:r>
          </w:p>
        </w:tc>
        <w:tc>
          <w:tcPr>
            <w:tcW w:w="9248" w:type="dxa"/>
          </w:tcPr>
          <w:p w:rsidR="00E2262A" w:rsidRDefault="00E2262A" w:rsidP="00166321">
            <w:pPr>
              <w:pStyle w:val="PlainText"/>
              <w:jc w:val="both"/>
              <w:rPr>
                <w:rFonts w:ascii="Arial" w:eastAsia="MS Mincho" w:hAnsi="Arial" w:cs="Arial"/>
                <w:sz w:val="24"/>
              </w:rPr>
            </w:pPr>
            <w:r w:rsidRPr="00D65C0F">
              <w:rPr>
                <w:rFonts w:ascii="Arial" w:eastAsia="MS Mincho" w:hAnsi="Arial" w:cs="Arial"/>
                <w:sz w:val="24"/>
              </w:rPr>
              <w:t>To appoint constituted attorney or agents and to delegate to such attorneys or agents all or any of the powers vested in them under these presents and from time to time remove such attor</w:t>
            </w:r>
            <w:r w:rsidRPr="00D65C0F">
              <w:rPr>
                <w:rFonts w:ascii="Arial" w:eastAsia="MS Mincho" w:hAnsi="Arial" w:cs="Arial"/>
                <w:sz w:val="24"/>
              </w:rPr>
              <w:softHyphen/>
              <w:t>neys or agents and to appoint other or others in his or their place.</w:t>
            </w:r>
          </w:p>
          <w:p w:rsidR="00E87825" w:rsidRPr="00D65C0F" w:rsidRDefault="00E87825" w:rsidP="00166321">
            <w:pPr>
              <w:pStyle w:val="PlainText"/>
              <w:jc w:val="both"/>
              <w:rPr>
                <w:rFonts w:ascii="Arial" w:eastAsia="MS Mincho" w:hAnsi="Arial" w:cs="Arial"/>
                <w:sz w:val="24"/>
              </w:rPr>
            </w:pPr>
          </w:p>
        </w:tc>
      </w:tr>
      <w:tr w:rsidR="00E2262A" w:rsidRPr="004F62DB" w:rsidTr="00AD1DB1">
        <w:tc>
          <w:tcPr>
            <w:tcW w:w="558" w:type="dxa"/>
          </w:tcPr>
          <w:p w:rsidR="00E2262A" w:rsidRPr="00D65C0F" w:rsidRDefault="00E2262A" w:rsidP="00166321">
            <w:pPr>
              <w:pStyle w:val="PlainText"/>
              <w:jc w:val="both"/>
              <w:rPr>
                <w:rFonts w:ascii="Arial" w:eastAsia="MS Mincho" w:hAnsi="Arial" w:cs="Arial"/>
                <w:sz w:val="24"/>
              </w:rPr>
            </w:pPr>
            <w:r w:rsidRPr="00D65C0F">
              <w:rPr>
                <w:rFonts w:ascii="Arial" w:eastAsia="MS Mincho" w:hAnsi="Arial" w:cs="Arial"/>
                <w:sz w:val="24"/>
              </w:rPr>
              <w:t xml:space="preserve">(viii) </w:t>
            </w:r>
          </w:p>
        </w:tc>
        <w:tc>
          <w:tcPr>
            <w:tcW w:w="9248" w:type="dxa"/>
          </w:tcPr>
          <w:p w:rsidR="00E2262A" w:rsidRDefault="00E2262A" w:rsidP="00166321">
            <w:pPr>
              <w:pStyle w:val="PlainText"/>
              <w:jc w:val="both"/>
              <w:rPr>
                <w:rFonts w:ascii="Arial" w:eastAsia="MS Mincho" w:hAnsi="Arial" w:cs="Arial"/>
                <w:sz w:val="24"/>
              </w:rPr>
            </w:pPr>
            <w:r w:rsidRPr="00D65C0F">
              <w:rPr>
                <w:rFonts w:ascii="Arial" w:eastAsia="MS Mincho" w:hAnsi="Arial" w:cs="Arial"/>
                <w:sz w:val="24"/>
              </w:rPr>
              <w:t>To set apart the whole or part of the income or the corpus of the Trust Fund for any of the objects of the Trust.</w:t>
            </w:r>
          </w:p>
          <w:p w:rsidR="00E87825" w:rsidRPr="00D65C0F" w:rsidRDefault="00E87825" w:rsidP="00166321">
            <w:pPr>
              <w:pStyle w:val="PlainText"/>
              <w:jc w:val="both"/>
              <w:rPr>
                <w:rFonts w:ascii="Arial" w:eastAsia="MS Mincho" w:hAnsi="Arial" w:cs="Arial"/>
                <w:sz w:val="24"/>
              </w:rPr>
            </w:pPr>
          </w:p>
        </w:tc>
      </w:tr>
      <w:tr w:rsidR="00E2262A" w:rsidRPr="004F62DB" w:rsidTr="00AD1DB1">
        <w:tc>
          <w:tcPr>
            <w:tcW w:w="558" w:type="dxa"/>
          </w:tcPr>
          <w:p w:rsidR="00E2262A" w:rsidRPr="00D65C0F" w:rsidRDefault="00E2262A" w:rsidP="00166321">
            <w:pPr>
              <w:pStyle w:val="PlainText"/>
              <w:jc w:val="both"/>
              <w:rPr>
                <w:rFonts w:ascii="Arial" w:eastAsia="MS Mincho" w:hAnsi="Arial" w:cs="Arial"/>
                <w:sz w:val="24"/>
              </w:rPr>
            </w:pPr>
            <w:r w:rsidRPr="00D65C0F">
              <w:rPr>
                <w:rFonts w:ascii="Arial" w:eastAsia="MS Mincho" w:hAnsi="Arial" w:cs="Arial"/>
                <w:sz w:val="24"/>
              </w:rPr>
              <w:t xml:space="preserve">(ix) </w:t>
            </w:r>
          </w:p>
        </w:tc>
        <w:tc>
          <w:tcPr>
            <w:tcW w:w="9248" w:type="dxa"/>
          </w:tcPr>
          <w:p w:rsidR="00E2262A" w:rsidRDefault="00E2262A" w:rsidP="00166321">
            <w:pPr>
              <w:pStyle w:val="PlainText"/>
              <w:jc w:val="both"/>
              <w:rPr>
                <w:rFonts w:ascii="Arial" w:eastAsia="MS Mincho" w:hAnsi="Arial" w:cs="Arial"/>
                <w:sz w:val="24"/>
              </w:rPr>
            </w:pPr>
            <w:r w:rsidRPr="00D65C0F">
              <w:rPr>
                <w:rFonts w:ascii="Arial" w:eastAsia="MS Mincho" w:hAnsi="Arial" w:cs="Arial"/>
                <w:sz w:val="24"/>
              </w:rPr>
              <w:t>To accumulate  the income of the Trust and apply and accumulated income for one or more of the objects of the Trust.</w:t>
            </w:r>
          </w:p>
          <w:p w:rsidR="00E87825" w:rsidRPr="00D65C0F" w:rsidRDefault="00E87825" w:rsidP="00166321">
            <w:pPr>
              <w:pStyle w:val="PlainText"/>
              <w:jc w:val="both"/>
              <w:rPr>
                <w:rFonts w:ascii="Arial" w:eastAsia="MS Mincho" w:hAnsi="Arial" w:cs="Arial"/>
                <w:sz w:val="24"/>
              </w:rPr>
            </w:pPr>
          </w:p>
        </w:tc>
      </w:tr>
      <w:tr w:rsidR="00E2262A" w:rsidRPr="004F62DB" w:rsidTr="00AD1DB1">
        <w:tc>
          <w:tcPr>
            <w:tcW w:w="558" w:type="dxa"/>
          </w:tcPr>
          <w:p w:rsidR="00E2262A" w:rsidRPr="00D65C0F" w:rsidRDefault="00E2262A" w:rsidP="00166321">
            <w:pPr>
              <w:pStyle w:val="PlainText"/>
              <w:jc w:val="both"/>
              <w:rPr>
                <w:rFonts w:ascii="Arial" w:eastAsia="MS Mincho" w:hAnsi="Arial" w:cs="Arial"/>
                <w:sz w:val="24"/>
              </w:rPr>
            </w:pPr>
            <w:r w:rsidRPr="00D65C0F">
              <w:rPr>
                <w:rFonts w:ascii="Arial" w:eastAsia="MS Mincho" w:hAnsi="Arial" w:cs="Arial"/>
                <w:sz w:val="24"/>
              </w:rPr>
              <w:t xml:space="preserve">(x) </w:t>
            </w:r>
          </w:p>
        </w:tc>
        <w:tc>
          <w:tcPr>
            <w:tcW w:w="9248" w:type="dxa"/>
          </w:tcPr>
          <w:p w:rsidR="00E2262A" w:rsidRDefault="00E2262A" w:rsidP="00166321">
            <w:pPr>
              <w:pStyle w:val="PlainText"/>
              <w:jc w:val="both"/>
              <w:rPr>
                <w:rFonts w:ascii="Arial" w:eastAsia="MS Mincho" w:hAnsi="Arial" w:cs="Arial"/>
                <w:sz w:val="24"/>
              </w:rPr>
            </w:pPr>
            <w:r w:rsidRPr="00D65C0F">
              <w:rPr>
                <w:rFonts w:ascii="Arial" w:eastAsia="MS Mincho" w:hAnsi="Arial" w:cs="Arial"/>
                <w:sz w:val="24"/>
              </w:rPr>
              <w:t>To pay  all charges, impositions and other outgoings payable in respect of the Trust Fund or any property comprised in the Trust and also to pay all costs incidental to the administra</w:t>
            </w:r>
            <w:r w:rsidRPr="00D65C0F">
              <w:rPr>
                <w:rFonts w:ascii="Arial" w:eastAsia="MS Mincho" w:hAnsi="Arial" w:cs="Arial"/>
                <w:sz w:val="24"/>
              </w:rPr>
              <w:softHyphen/>
              <w:t>tion and management of the Trust Fund for the time being.</w:t>
            </w:r>
          </w:p>
          <w:p w:rsidR="00E87825" w:rsidRPr="00D65C0F" w:rsidRDefault="00E87825" w:rsidP="00166321">
            <w:pPr>
              <w:pStyle w:val="PlainText"/>
              <w:jc w:val="both"/>
              <w:rPr>
                <w:rFonts w:ascii="Arial" w:eastAsia="MS Mincho" w:hAnsi="Arial" w:cs="Arial"/>
                <w:sz w:val="24"/>
              </w:rPr>
            </w:pPr>
          </w:p>
        </w:tc>
      </w:tr>
      <w:tr w:rsidR="00E2262A" w:rsidRPr="004F62DB" w:rsidTr="00AD1DB1">
        <w:tc>
          <w:tcPr>
            <w:tcW w:w="558" w:type="dxa"/>
          </w:tcPr>
          <w:p w:rsidR="00E2262A" w:rsidRPr="00D65C0F" w:rsidRDefault="00E2262A" w:rsidP="00166321">
            <w:pPr>
              <w:pStyle w:val="PlainText"/>
              <w:jc w:val="both"/>
              <w:rPr>
                <w:rFonts w:ascii="Arial" w:eastAsia="MS Mincho" w:hAnsi="Arial" w:cs="Arial"/>
                <w:sz w:val="24"/>
              </w:rPr>
            </w:pPr>
            <w:r w:rsidRPr="00D65C0F">
              <w:rPr>
                <w:rFonts w:ascii="Arial" w:eastAsia="MS Mincho" w:hAnsi="Arial" w:cs="Arial"/>
                <w:sz w:val="24"/>
              </w:rPr>
              <w:t xml:space="preserve">(xi) </w:t>
            </w:r>
          </w:p>
        </w:tc>
        <w:tc>
          <w:tcPr>
            <w:tcW w:w="9248" w:type="dxa"/>
          </w:tcPr>
          <w:p w:rsidR="00E2262A" w:rsidRDefault="00E2262A" w:rsidP="00166321">
            <w:pPr>
              <w:pStyle w:val="PlainText"/>
              <w:jc w:val="both"/>
              <w:rPr>
                <w:rFonts w:ascii="Arial" w:eastAsia="MS Mincho" w:hAnsi="Arial" w:cs="Arial"/>
                <w:sz w:val="24"/>
              </w:rPr>
            </w:pPr>
            <w:r w:rsidRPr="00D65C0F">
              <w:rPr>
                <w:rFonts w:ascii="Arial" w:eastAsia="MS Mincho" w:hAnsi="Arial" w:cs="Arial"/>
                <w:sz w:val="24"/>
              </w:rPr>
              <w:t>To appoint  and/or demise office staff or other employ</w:t>
            </w:r>
            <w:r w:rsidRPr="00D65C0F">
              <w:rPr>
                <w:rFonts w:ascii="Arial" w:eastAsia="MS Mincho" w:hAnsi="Arial" w:cs="Arial"/>
                <w:sz w:val="24"/>
              </w:rPr>
              <w:softHyphen/>
              <w:t>ees, to look after and manage the properties constituting the Trust Fund and to allot to such persons such duties as the Board of Trustees think fit and proper.</w:t>
            </w:r>
          </w:p>
          <w:p w:rsidR="00E87825" w:rsidRPr="00D65C0F" w:rsidRDefault="00E87825" w:rsidP="00166321">
            <w:pPr>
              <w:pStyle w:val="PlainText"/>
              <w:jc w:val="both"/>
              <w:rPr>
                <w:rFonts w:ascii="Arial" w:eastAsia="MS Mincho" w:hAnsi="Arial" w:cs="Arial"/>
                <w:sz w:val="24"/>
              </w:rPr>
            </w:pPr>
          </w:p>
        </w:tc>
      </w:tr>
      <w:tr w:rsidR="00E2262A" w:rsidRPr="004F62DB" w:rsidTr="00AD1DB1">
        <w:tc>
          <w:tcPr>
            <w:tcW w:w="558" w:type="dxa"/>
          </w:tcPr>
          <w:p w:rsidR="00E2262A" w:rsidRPr="00D65C0F" w:rsidRDefault="00E2262A" w:rsidP="00166321">
            <w:pPr>
              <w:pStyle w:val="PlainText"/>
              <w:jc w:val="both"/>
              <w:rPr>
                <w:rFonts w:ascii="Arial" w:eastAsia="MS Mincho" w:hAnsi="Arial" w:cs="Arial"/>
                <w:sz w:val="24"/>
              </w:rPr>
            </w:pPr>
            <w:r w:rsidRPr="00D65C0F">
              <w:rPr>
                <w:rFonts w:ascii="Arial" w:eastAsia="MS Mincho" w:hAnsi="Arial" w:cs="Arial"/>
                <w:sz w:val="24"/>
              </w:rPr>
              <w:lastRenderedPageBreak/>
              <w:t xml:space="preserve">(xii) </w:t>
            </w:r>
          </w:p>
        </w:tc>
        <w:tc>
          <w:tcPr>
            <w:tcW w:w="9248" w:type="dxa"/>
          </w:tcPr>
          <w:p w:rsidR="00E2262A" w:rsidRDefault="00E2262A" w:rsidP="00166321">
            <w:pPr>
              <w:pStyle w:val="PlainText"/>
              <w:jc w:val="both"/>
              <w:rPr>
                <w:rFonts w:ascii="Arial" w:eastAsia="MS Mincho" w:hAnsi="Arial" w:cs="Arial"/>
                <w:sz w:val="24"/>
              </w:rPr>
            </w:pPr>
            <w:r w:rsidRPr="00D65C0F">
              <w:rPr>
                <w:rFonts w:ascii="Arial" w:eastAsia="MS Mincho" w:hAnsi="Arial" w:cs="Arial"/>
                <w:sz w:val="24"/>
              </w:rPr>
              <w:t>To  give contributions to other trusts and institutions with similar objects and whose income be exempt under the provisions of the Income-tax Act, 1961.</w:t>
            </w:r>
          </w:p>
          <w:p w:rsidR="00E87825" w:rsidRPr="00D65C0F" w:rsidRDefault="00E87825" w:rsidP="00166321">
            <w:pPr>
              <w:pStyle w:val="PlainText"/>
              <w:jc w:val="both"/>
              <w:rPr>
                <w:rFonts w:ascii="Arial" w:eastAsia="MS Mincho" w:hAnsi="Arial" w:cs="Arial"/>
                <w:sz w:val="24"/>
              </w:rPr>
            </w:pPr>
          </w:p>
        </w:tc>
      </w:tr>
      <w:tr w:rsidR="00E2262A" w:rsidRPr="004F62DB" w:rsidTr="00AD1DB1">
        <w:tc>
          <w:tcPr>
            <w:tcW w:w="558" w:type="dxa"/>
          </w:tcPr>
          <w:p w:rsidR="00E2262A" w:rsidRPr="00D65C0F" w:rsidRDefault="00E2262A" w:rsidP="00166321">
            <w:pPr>
              <w:pStyle w:val="PlainText"/>
              <w:jc w:val="both"/>
              <w:rPr>
                <w:rFonts w:ascii="Arial" w:eastAsia="MS Mincho" w:hAnsi="Arial" w:cs="Arial"/>
                <w:sz w:val="24"/>
              </w:rPr>
            </w:pPr>
            <w:r w:rsidRPr="00D65C0F">
              <w:rPr>
                <w:rFonts w:ascii="Arial" w:eastAsia="MS Mincho" w:hAnsi="Arial" w:cs="Arial"/>
                <w:sz w:val="24"/>
              </w:rPr>
              <w:t xml:space="preserve">(xiii) </w:t>
            </w:r>
          </w:p>
        </w:tc>
        <w:tc>
          <w:tcPr>
            <w:tcW w:w="9248" w:type="dxa"/>
          </w:tcPr>
          <w:p w:rsidR="00E87825" w:rsidRDefault="00E2262A" w:rsidP="00166321">
            <w:pPr>
              <w:pStyle w:val="PlainText"/>
              <w:jc w:val="both"/>
              <w:rPr>
                <w:rFonts w:ascii="Arial" w:eastAsia="MS Mincho" w:hAnsi="Arial" w:cs="Arial"/>
                <w:sz w:val="24"/>
              </w:rPr>
            </w:pPr>
            <w:r w:rsidRPr="00D65C0F">
              <w:rPr>
                <w:rFonts w:ascii="Arial" w:eastAsia="MS Mincho" w:hAnsi="Arial" w:cs="Arial"/>
                <w:sz w:val="24"/>
              </w:rPr>
              <w:t xml:space="preserve">To join,  cooperate, amalgamate this Trust with other Trust or Fund having similar or allied objects upon such terms and conditions as the Board of Trustees may in their discretion think fit.     </w:t>
            </w:r>
          </w:p>
          <w:p w:rsidR="00E2262A" w:rsidRPr="00D65C0F" w:rsidRDefault="00E2262A" w:rsidP="00166321">
            <w:pPr>
              <w:pStyle w:val="PlainText"/>
              <w:jc w:val="both"/>
              <w:rPr>
                <w:rFonts w:ascii="Arial" w:eastAsia="MS Mincho" w:hAnsi="Arial" w:cs="Arial"/>
                <w:sz w:val="24"/>
              </w:rPr>
            </w:pPr>
            <w:r w:rsidRPr="00D65C0F">
              <w:rPr>
                <w:rFonts w:ascii="Arial" w:eastAsia="MS Mincho" w:hAnsi="Arial" w:cs="Arial"/>
                <w:sz w:val="24"/>
              </w:rPr>
              <w:t xml:space="preserve">    </w:t>
            </w:r>
          </w:p>
        </w:tc>
      </w:tr>
      <w:tr w:rsidR="00E2262A" w:rsidRPr="004F62DB" w:rsidTr="00AD1DB1">
        <w:tc>
          <w:tcPr>
            <w:tcW w:w="558" w:type="dxa"/>
          </w:tcPr>
          <w:p w:rsidR="00E2262A" w:rsidRPr="00D65C0F" w:rsidRDefault="00E2262A" w:rsidP="00166321">
            <w:pPr>
              <w:pStyle w:val="PlainText"/>
              <w:jc w:val="both"/>
              <w:rPr>
                <w:rFonts w:ascii="Arial" w:eastAsia="MS Mincho" w:hAnsi="Arial" w:cs="Arial"/>
                <w:sz w:val="24"/>
              </w:rPr>
            </w:pPr>
            <w:r w:rsidRPr="00D65C0F">
              <w:rPr>
                <w:rFonts w:ascii="Arial" w:eastAsia="MS Mincho" w:hAnsi="Arial" w:cs="Arial"/>
                <w:sz w:val="24"/>
              </w:rPr>
              <w:t xml:space="preserve">(xiv) </w:t>
            </w:r>
          </w:p>
        </w:tc>
        <w:tc>
          <w:tcPr>
            <w:tcW w:w="9248" w:type="dxa"/>
          </w:tcPr>
          <w:p w:rsidR="00E2262A" w:rsidRDefault="00E2262A" w:rsidP="00166321">
            <w:pPr>
              <w:pStyle w:val="PlainText"/>
              <w:jc w:val="both"/>
              <w:rPr>
                <w:rFonts w:ascii="Arial" w:eastAsia="MS Mincho" w:hAnsi="Arial" w:cs="Arial"/>
                <w:sz w:val="24"/>
              </w:rPr>
            </w:pPr>
            <w:r w:rsidRPr="00D65C0F">
              <w:rPr>
                <w:rFonts w:ascii="Arial" w:eastAsia="MS Mincho" w:hAnsi="Arial" w:cs="Arial"/>
                <w:sz w:val="24"/>
              </w:rPr>
              <w:t>To  appoint committees/sub-committee for management and operation of various projects/activities to be undertaken from time to time or for selecting the competent persons for carrying on the Trust.</w:t>
            </w:r>
          </w:p>
          <w:p w:rsidR="00E87825" w:rsidRPr="00D65C0F" w:rsidRDefault="00E87825" w:rsidP="00166321">
            <w:pPr>
              <w:pStyle w:val="PlainText"/>
              <w:jc w:val="both"/>
              <w:rPr>
                <w:rFonts w:ascii="Arial" w:eastAsia="MS Mincho" w:hAnsi="Arial" w:cs="Arial"/>
                <w:sz w:val="24"/>
              </w:rPr>
            </w:pPr>
          </w:p>
        </w:tc>
      </w:tr>
      <w:tr w:rsidR="00E2262A" w:rsidRPr="004F62DB" w:rsidTr="00AD1DB1">
        <w:tc>
          <w:tcPr>
            <w:tcW w:w="558" w:type="dxa"/>
          </w:tcPr>
          <w:p w:rsidR="00E2262A" w:rsidRPr="00D65C0F" w:rsidRDefault="00E2262A" w:rsidP="00166321">
            <w:pPr>
              <w:pStyle w:val="PlainText"/>
              <w:jc w:val="both"/>
              <w:rPr>
                <w:rFonts w:ascii="Arial" w:eastAsia="MS Mincho" w:hAnsi="Arial" w:cs="Arial"/>
                <w:sz w:val="24"/>
              </w:rPr>
            </w:pPr>
            <w:r w:rsidRPr="00D65C0F">
              <w:rPr>
                <w:rFonts w:ascii="Arial" w:eastAsia="MS Mincho" w:hAnsi="Arial" w:cs="Arial"/>
                <w:sz w:val="24"/>
              </w:rPr>
              <w:t xml:space="preserve">(xv) </w:t>
            </w:r>
          </w:p>
        </w:tc>
        <w:tc>
          <w:tcPr>
            <w:tcW w:w="9248" w:type="dxa"/>
          </w:tcPr>
          <w:p w:rsidR="00E2262A" w:rsidRDefault="00E2262A" w:rsidP="00166321">
            <w:pPr>
              <w:pStyle w:val="PlainText"/>
              <w:jc w:val="both"/>
              <w:rPr>
                <w:rFonts w:ascii="Arial" w:eastAsia="MS Mincho" w:hAnsi="Arial" w:cs="Arial"/>
                <w:sz w:val="24"/>
              </w:rPr>
            </w:pPr>
            <w:r w:rsidRPr="00D65C0F">
              <w:rPr>
                <w:rFonts w:ascii="Arial" w:eastAsia="MS Mincho" w:hAnsi="Arial" w:cs="Arial"/>
                <w:sz w:val="24"/>
              </w:rPr>
              <w:t>To  do all acts and activities which are conductive and incidental for carrying on the object of the Trust.</w:t>
            </w:r>
          </w:p>
          <w:p w:rsidR="00E87825" w:rsidRPr="00D65C0F" w:rsidRDefault="00E87825" w:rsidP="00166321">
            <w:pPr>
              <w:pStyle w:val="PlainText"/>
              <w:jc w:val="both"/>
              <w:rPr>
                <w:rFonts w:ascii="Arial" w:eastAsia="MS Mincho" w:hAnsi="Arial" w:cs="Arial"/>
                <w:sz w:val="24"/>
              </w:rPr>
            </w:pPr>
          </w:p>
        </w:tc>
      </w:tr>
      <w:tr w:rsidR="00E2262A" w:rsidRPr="004F62DB" w:rsidTr="00AD1DB1">
        <w:tc>
          <w:tcPr>
            <w:tcW w:w="558" w:type="dxa"/>
          </w:tcPr>
          <w:p w:rsidR="00E2262A" w:rsidRPr="00D65C0F" w:rsidRDefault="00E2262A" w:rsidP="00166321">
            <w:pPr>
              <w:pStyle w:val="PlainText"/>
              <w:jc w:val="both"/>
              <w:rPr>
                <w:rFonts w:ascii="Arial" w:eastAsia="MS Mincho" w:hAnsi="Arial" w:cs="Arial"/>
                <w:sz w:val="24"/>
              </w:rPr>
            </w:pPr>
            <w:r w:rsidRPr="00D65C0F">
              <w:rPr>
                <w:rFonts w:ascii="Arial" w:eastAsia="MS Mincho" w:hAnsi="Arial" w:cs="Arial"/>
                <w:sz w:val="24"/>
              </w:rPr>
              <w:t xml:space="preserve">(xvi) </w:t>
            </w:r>
          </w:p>
        </w:tc>
        <w:tc>
          <w:tcPr>
            <w:tcW w:w="9248" w:type="dxa"/>
          </w:tcPr>
          <w:p w:rsidR="00E2262A" w:rsidRPr="00D65C0F" w:rsidRDefault="00E2262A" w:rsidP="00166321">
            <w:pPr>
              <w:pStyle w:val="PlainText"/>
              <w:jc w:val="both"/>
              <w:rPr>
                <w:rFonts w:ascii="Arial" w:eastAsia="MS Mincho" w:hAnsi="Arial" w:cs="Arial"/>
                <w:sz w:val="24"/>
              </w:rPr>
            </w:pPr>
            <w:r w:rsidRPr="00D65C0F">
              <w:rPr>
                <w:rFonts w:ascii="Arial" w:eastAsia="MS Mincho" w:hAnsi="Arial" w:cs="Arial"/>
                <w:sz w:val="24"/>
              </w:rPr>
              <w:t>The  Board of Trustees is empowered to constitute an executive or steering committee for day to day running of its business. However, the decisions taken by the executive or steer</w:t>
            </w:r>
            <w:r w:rsidRPr="00D65C0F">
              <w:rPr>
                <w:rFonts w:ascii="Arial" w:eastAsia="MS Mincho" w:hAnsi="Arial" w:cs="Arial"/>
                <w:sz w:val="24"/>
              </w:rPr>
              <w:softHyphen/>
              <w:t>ing committee are to be ratified in the immediate next meeting of the Board of Trustees.</w:t>
            </w:r>
          </w:p>
        </w:tc>
      </w:tr>
    </w:tbl>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18.  RULES AND REGULATIONS : The TRUSTEES shall have power to frame such rules and regulations as they may think fit, for the smooth running of the TRUST and furtherance of its objects. These rules and regulations will not be in contradiction to this TRUST DEED.</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19. MISCELLANEOUS : It is expressly declared that no part of the Trust property or its income shall be applied for the purpose which is not in consonance with the objects of the Trust.</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20. AMENDMENTS  TO THE  DEED: If required the Trustees in their meeting called for this purpose with a least fifteen days notice may adopt resolutions for the amendments in the deed of Trust with Two third majority of the total number of Trustees either present in person or by consent in writing or by both. However, there will not be any amendment in the objects of the Trust.</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21. WINDING UP : The trust may terminate its activities if Board of the Trustees deem fit necessary in their meeting called and held for the purpose by giving at least twenty one days notice and passing a resolution by at least three fourth majority of the total number of trustees either present in person or by consent in writing or by both and may wind up its affairs.</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22. It is hereby agreed and declared that this Trust is a Public Charitable Trust and shall be got registered and recognised in accordance with the provisions of Central or State Laws in force in India from time to time including the Income-tax Act,1961.</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 xml:space="preserve">23. Notwithstanding anything contained in the foregoing clauses, it is hereby agreed and declared unequivocally that this deed does not contain any provision for the transfer or application at any time of the whole or any part of the income or assets of the Trust Fund for any purpose other than a charitable purpose and that any rules, made hereafter </w:t>
      </w:r>
      <w:r>
        <w:rPr>
          <w:rFonts w:ascii="Arial" w:eastAsia="MS Mincho" w:hAnsi="Arial" w:cs="Arial"/>
          <w:sz w:val="24"/>
        </w:rPr>
        <w:lastRenderedPageBreak/>
        <w:t>governing the Trust Fund shall not contain any such provisions. In case any clause is so construed or inter</w:t>
      </w:r>
      <w:r>
        <w:rPr>
          <w:rFonts w:ascii="Arial" w:eastAsia="MS Mincho" w:hAnsi="Arial" w:cs="Arial"/>
          <w:sz w:val="24"/>
        </w:rPr>
        <w:softHyphen/>
        <w:t>preted such clause shall be deemed as deleted, amended or modified accordingly.</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 xml:space="preserve">IN WITNESS WHEREOF the parties hereof have executed these </w:t>
      </w:r>
      <w:r w:rsidR="00E83491">
        <w:rPr>
          <w:rFonts w:ascii="Arial" w:eastAsia="MS Mincho" w:hAnsi="Arial" w:cs="Arial"/>
          <w:sz w:val="24"/>
        </w:rPr>
        <w:t xml:space="preserve"> </w:t>
      </w:r>
      <w:r>
        <w:rPr>
          <w:rFonts w:ascii="Arial" w:eastAsia="MS Mincho" w:hAnsi="Arial" w:cs="Arial"/>
          <w:sz w:val="24"/>
        </w:rPr>
        <w:t xml:space="preserve">presents, on this the day hereinabove mentioned. </w:t>
      </w: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p>
    <w:p w:rsidR="00301AAE" w:rsidRDefault="00301AAE">
      <w:pPr>
        <w:pStyle w:val="PlainText"/>
        <w:jc w:val="both"/>
        <w:rPr>
          <w:rFonts w:ascii="Arial" w:eastAsia="MS Mincho" w:hAnsi="Arial" w:cs="Arial"/>
          <w:sz w:val="24"/>
        </w:rPr>
      </w:pPr>
      <w:r>
        <w:rPr>
          <w:rFonts w:ascii="Arial" w:eastAsia="MS Mincho" w:hAnsi="Arial" w:cs="Arial"/>
          <w:sz w:val="24"/>
        </w:rPr>
        <w:t xml:space="preserve">WITNESS                          </w:t>
      </w:r>
      <w:r w:rsidR="00EC46A4">
        <w:rPr>
          <w:rFonts w:ascii="Arial" w:eastAsia="MS Mincho" w:hAnsi="Arial" w:cs="Arial"/>
          <w:sz w:val="24"/>
        </w:rPr>
        <w:t xml:space="preserve">                                                         </w:t>
      </w:r>
      <w:r w:rsidR="0094793E">
        <w:rPr>
          <w:rFonts w:ascii="Arial" w:eastAsia="MS Mincho" w:hAnsi="Arial" w:cs="Arial"/>
          <w:sz w:val="24"/>
        </w:rPr>
        <w:t xml:space="preserve">  </w:t>
      </w:r>
      <w:r>
        <w:rPr>
          <w:rFonts w:ascii="Arial" w:eastAsia="MS Mincho" w:hAnsi="Arial" w:cs="Arial"/>
          <w:sz w:val="24"/>
        </w:rPr>
        <w:t>SETTLOR</w:t>
      </w:r>
    </w:p>
    <w:p w:rsidR="00301AAE" w:rsidRDefault="00301AAE">
      <w:pPr>
        <w:pStyle w:val="PlainText"/>
        <w:jc w:val="both"/>
        <w:rPr>
          <w:rFonts w:ascii="Arial" w:eastAsia="MS Mincho" w:hAnsi="Arial" w:cs="Arial"/>
          <w:sz w:val="24"/>
        </w:rPr>
      </w:pPr>
    </w:p>
    <w:p w:rsidR="00301AAE" w:rsidRDefault="00301AAE">
      <w:pPr>
        <w:pStyle w:val="PlainText"/>
        <w:jc w:val="both"/>
        <w:rPr>
          <w:rFonts w:eastAsia="MS Mincho"/>
        </w:rPr>
      </w:pPr>
      <w:r>
        <w:rPr>
          <w:rFonts w:ascii="Arial" w:eastAsia="MS Mincho" w:hAnsi="Arial" w:cs="Arial"/>
          <w:sz w:val="24"/>
        </w:rPr>
        <w:t xml:space="preserve">1.                         </w:t>
      </w:r>
      <w:r w:rsidR="00EC46A4">
        <w:rPr>
          <w:rFonts w:ascii="Arial" w:eastAsia="MS Mincho" w:hAnsi="Arial" w:cs="Arial"/>
          <w:sz w:val="24"/>
        </w:rPr>
        <w:t xml:space="preserve">                                                         </w:t>
      </w:r>
      <w:r>
        <w:rPr>
          <w:rFonts w:ascii="Arial" w:eastAsia="MS Mincho" w:hAnsi="Arial" w:cs="Arial"/>
          <w:sz w:val="24"/>
        </w:rPr>
        <w:t xml:space="preserve">       (SH. </w:t>
      </w:r>
      <w:r w:rsidR="006D5C7C">
        <w:rPr>
          <w:rFonts w:ascii="Arial" w:eastAsia="MS Mincho" w:hAnsi="Arial" w:cs="Arial"/>
          <w:sz w:val="24"/>
        </w:rPr>
        <w:t>--------------------------</w:t>
      </w:r>
      <w:r>
        <w:rPr>
          <w:rFonts w:ascii="Arial" w:eastAsia="MS Mincho" w:hAnsi="Arial" w:cs="Arial"/>
          <w:sz w:val="24"/>
        </w:rPr>
        <w:t>)</w:t>
      </w:r>
    </w:p>
    <w:sectPr w:rsidR="00301AAE" w:rsidSect="00BE0AF4">
      <w:pgSz w:w="12240" w:h="15840"/>
      <w:pgMar w:top="1152" w:right="1325" w:bottom="1152" w:left="132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3911B7"/>
    <w:rsid w:val="00031497"/>
    <w:rsid w:val="001B19E2"/>
    <w:rsid w:val="001C3957"/>
    <w:rsid w:val="0020215F"/>
    <w:rsid w:val="00292D1A"/>
    <w:rsid w:val="002C06E2"/>
    <w:rsid w:val="00301AAE"/>
    <w:rsid w:val="003420C2"/>
    <w:rsid w:val="00350124"/>
    <w:rsid w:val="0038308C"/>
    <w:rsid w:val="003911B7"/>
    <w:rsid w:val="005134AB"/>
    <w:rsid w:val="00582DB0"/>
    <w:rsid w:val="005D4491"/>
    <w:rsid w:val="005F3438"/>
    <w:rsid w:val="0067264F"/>
    <w:rsid w:val="00697F33"/>
    <w:rsid w:val="006D5C7C"/>
    <w:rsid w:val="006E7027"/>
    <w:rsid w:val="007027CF"/>
    <w:rsid w:val="0074205F"/>
    <w:rsid w:val="00755B94"/>
    <w:rsid w:val="007729F2"/>
    <w:rsid w:val="007903FD"/>
    <w:rsid w:val="007B36A1"/>
    <w:rsid w:val="007D57F7"/>
    <w:rsid w:val="0085562A"/>
    <w:rsid w:val="00873E8D"/>
    <w:rsid w:val="00910595"/>
    <w:rsid w:val="0094793E"/>
    <w:rsid w:val="00994874"/>
    <w:rsid w:val="00997AEC"/>
    <w:rsid w:val="009B0515"/>
    <w:rsid w:val="00A54066"/>
    <w:rsid w:val="00A81E7B"/>
    <w:rsid w:val="00AD1DB1"/>
    <w:rsid w:val="00B11617"/>
    <w:rsid w:val="00B30060"/>
    <w:rsid w:val="00B86C75"/>
    <w:rsid w:val="00BE0AF4"/>
    <w:rsid w:val="00C33AE2"/>
    <w:rsid w:val="00C850FF"/>
    <w:rsid w:val="00CA5F62"/>
    <w:rsid w:val="00CF6696"/>
    <w:rsid w:val="00D167AC"/>
    <w:rsid w:val="00D44227"/>
    <w:rsid w:val="00E2262A"/>
    <w:rsid w:val="00E3328A"/>
    <w:rsid w:val="00E5668A"/>
    <w:rsid w:val="00E83491"/>
    <w:rsid w:val="00E87825"/>
    <w:rsid w:val="00EA236B"/>
    <w:rsid w:val="00EC46A4"/>
    <w:rsid w:val="00F534BB"/>
    <w:rsid w:val="00F54192"/>
    <w:rsid w:val="00FB76D2"/>
    <w:rsid w:val="00FF6C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A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BE0AF4"/>
    <w:rPr>
      <w:rFonts w:ascii="Courier New" w:hAnsi="Courier New" w:cs="Courier New"/>
      <w:sz w:val="20"/>
      <w:szCs w:val="20"/>
    </w:rPr>
  </w:style>
  <w:style w:type="table" w:styleId="TableGrid">
    <w:name w:val="Table Grid"/>
    <w:basedOn w:val="TableNormal"/>
    <w:uiPriority w:val="39"/>
    <w:rsid w:val="00D442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2945</Words>
  <Characters>16792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UDRAFT       j                                                                                                           }</vt:lpstr>
    </vt:vector>
  </TitlesOfParts>
  <Company>arvindmathur</Company>
  <LinksUpToDate>false</LinksUpToDate>
  <CharactersWithSpaces>19698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UDRAFT       j                                                                                                           }</dc:title>
  <dc:creator>vishnu</dc:creator>
  <cp:lastModifiedBy>user</cp:lastModifiedBy>
  <cp:revision>54</cp:revision>
  <cp:lastPrinted>2006-07-15T22:06:00Z</cp:lastPrinted>
  <dcterms:created xsi:type="dcterms:W3CDTF">2022-02-03T10:59:00Z</dcterms:created>
  <dcterms:modified xsi:type="dcterms:W3CDTF">2022-02-03T12:11:00Z</dcterms:modified>
</cp:coreProperties>
</file>