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6D" w:rsidRDefault="0050146D" w:rsidP="0050146D">
      <w:pPr>
        <w:jc w:val="center"/>
        <w:rPr>
          <w:rFonts w:ascii="Times New Roman" w:hAnsi="Times New Roman" w:cs="Times New Roman"/>
          <w:b/>
          <w:sz w:val="24"/>
          <w:szCs w:val="24"/>
          <w:u w:val="single"/>
        </w:rPr>
      </w:pPr>
      <w:r w:rsidRPr="00DB7FF2">
        <w:rPr>
          <w:rFonts w:ascii="Times New Roman" w:hAnsi="Times New Roman" w:cs="Times New Roman"/>
          <w:b/>
          <w:sz w:val="24"/>
          <w:szCs w:val="24"/>
          <w:u w:val="single"/>
        </w:rPr>
        <w:t>TRUST DEED</w:t>
      </w:r>
    </w:p>
    <w:p w:rsidR="0050146D" w:rsidRPr="00361EB1" w:rsidRDefault="0050146D" w:rsidP="00361EB1">
      <w:pPr>
        <w:jc w:val="center"/>
        <w:rPr>
          <w:rFonts w:ascii="Times New Roman" w:hAnsi="Times New Roman" w:cs="Times New Roman"/>
          <w:b/>
          <w:sz w:val="24"/>
          <w:szCs w:val="24"/>
        </w:rPr>
      </w:pPr>
      <w:r w:rsidRPr="00361EB1">
        <w:rPr>
          <w:rFonts w:ascii="Times New Roman" w:hAnsi="Times New Roman" w:cs="Times New Roman"/>
          <w:b/>
          <w:sz w:val="24"/>
          <w:szCs w:val="24"/>
        </w:rPr>
        <w:t xml:space="preserve">This deed of charitable trust is executed on </w:t>
      </w:r>
      <w:r w:rsidR="003E4DD9" w:rsidRPr="00361EB1">
        <w:rPr>
          <w:rFonts w:ascii="Times New Roman" w:hAnsi="Times New Roman" w:cs="Times New Roman"/>
          <w:b/>
          <w:sz w:val="24"/>
          <w:szCs w:val="24"/>
        </w:rPr>
        <w:t>---</w:t>
      </w:r>
      <w:r w:rsidR="00BE49E1" w:rsidRPr="00361EB1">
        <w:rPr>
          <w:rFonts w:ascii="Times New Roman" w:hAnsi="Times New Roman" w:cs="Times New Roman"/>
          <w:b/>
          <w:sz w:val="24"/>
          <w:szCs w:val="24"/>
          <w:vertAlign w:val="superscript"/>
        </w:rPr>
        <w:t>th</w:t>
      </w:r>
      <w:r w:rsidR="00BE49E1" w:rsidRPr="00361EB1">
        <w:rPr>
          <w:rFonts w:ascii="Times New Roman" w:hAnsi="Times New Roman" w:cs="Times New Roman"/>
          <w:b/>
          <w:sz w:val="24"/>
          <w:szCs w:val="24"/>
        </w:rPr>
        <w:t xml:space="preserve"> </w:t>
      </w:r>
      <w:r w:rsidRPr="00361EB1">
        <w:rPr>
          <w:rFonts w:ascii="Times New Roman" w:hAnsi="Times New Roman" w:cs="Times New Roman"/>
          <w:b/>
          <w:sz w:val="24"/>
          <w:szCs w:val="24"/>
        </w:rPr>
        <w:t xml:space="preserve"> day of </w:t>
      </w:r>
      <w:r w:rsidR="00C529D9" w:rsidRPr="00361EB1">
        <w:rPr>
          <w:rFonts w:ascii="Times New Roman" w:hAnsi="Times New Roman" w:cs="Times New Roman"/>
          <w:b/>
          <w:sz w:val="24"/>
          <w:szCs w:val="24"/>
        </w:rPr>
        <w:t>-------------------</w:t>
      </w:r>
      <w:r w:rsidRPr="00361EB1">
        <w:rPr>
          <w:rFonts w:ascii="Times New Roman" w:hAnsi="Times New Roman" w:cs="Times New Roman"/>
          <w:b/>
          <w:sz w:val="24"/>
          <w:szCs w:val="24"/>
        </w:rPr>
        <w:t xml:space="preserve"> by </w:t>
      </w:r>
      <w:r w:rsidR="00A47E19" w:rsidRPr="00361EB1">
        <w:rPr>
          <w:rFonts w:ascii="Times New Roman" w:hAnsi="Times New Roman" w:cs="Times New Roman"/>
          <w:b/>
          <w:sz w:val="24"/>
          <w:szCs w:val="24"/>
        </w:rPr>
        <w:t>:</w:t>
      </w:r>
    </w:p>
    <w:p w:rsidR="00361EB1" w:rsidRDefault="00361EB1" w:rsidP="00A7033D">
      <w:pPr>
        <w:pStyle w:val="PlainText"/>
        <w:jc w:val="both"/>
        <w:rPr>
          <w:rFonts w:ascii="Arial" w:eastAsia="MS Mincho" w:hAnsi="Arial" w:cs="Arial"/>
          <w:sz w:val="22"/>
        </w:rPr>
      </w:pPr>
    </w:p>
    <w:p w:rsidR="004D059E" w:rsidRDefault="00A7033D" w:rsidP="00A7033D">
      <w:pPr>
        <w:pStyle w:val="PlainText"/>
        <w:jc w:val="both"/>
        <w:rPr>
          <w:rFonts w:ascii="Arial" w:eastAsia="MS Mincho" w:hAnsi="Arial" w:cs="Arial"/>
          <w:sz w:val="22"/>
        </w:rPr>
      </w:pPr>
      <w:r>
        <w:rPr>
          <w:rFonts w:ascii="Arial" w:eastAsia="MS Mincho" w:hAnsi="Arial" w:cs="Arial"/>
          <w:sz w:val="22"/>
        </w:rPr>
        <w:t xml:space="preserve">1. </w:t>
      </w:r>
      <w:r w:rsidR="004D059E">
        <w:rPr>
          <w:rFonts w:ascii="Arial" w:eastAsia="MS Mincho" w:hAnsi="Arial" w:cs="Arial"/>
          <w:sz w:val="22"/>
        </w:rPr>
        <w:t xml:space="preserve">Mr. </w:t>
      </w:r>
      <w:r w:rsidR="00C529D9">
        <w:rPr>
          <w:rFonts w:ascii="Arial" w:eastAsia="MS Mincho" w:hAnsi="Arial" w:cs="Arial"/>
          <w:sz w:val="22"/>
        </w:rPr>
        <w:t>---------------------------------</w:t>
      </w:r>
      <w:r w:rsidR="004D059E">
        <w:rPr>
          <w:rFonts w:ascii="Arial" w:eastAsia="MS Mincho" w:hAnsi="Arial" w:cs="Arial"/>
          <w:sz w:val="22"/>
        </w:rPr>
        <w:t xml:space="preserve"> S/o Sh. </w:t>
      </w:r>
      <w:r w:rsidR="00C529D9">
        <w:rPr>
          <w:rFonts w:ascii="Arial" w:eastAsia="MS Mincho" w:hAnsi="Arial" w:cs="Arial"/>
          <w:sz w:val="22"/>
        </w:rPr>
        <w:t>-----------------------------</w:t>
      </w:r>
      <w:r w:rsidR="004D059E">
        <w:rPr>
          <w:rFonts w:ascii="Arial" w:eastAsia="MS Mincho" w:hAnsi="Arial" w:cs="Arial"/>
          <w:sz w:val="22"/>
        </w:rPr>
        <w:t xml:space="preserve"> aged </w:t>
      </w:r>
      <w:r w:rsidR="00C529D9">
        <w:rPr>
          <w:rFonts w:ascii="Arial" w:eastAsia="MS Mincho" w:hAnsi="Arial" w:cs="Arial"/>
          <w:sz w:val="22"/>
        </w:rPr>
        <w:t>--</w:t>
      </w:r>
      <w:r w:rsidR="004D059E">
        <w:rPr>
          <w:rFonts w:ascii="Arial" w:eastAsia="MS Mincho" w:hAnsi="Arial" w:cs="Arial"/>
          <w:sz w:val="22"/>
        </w:rPr>
        <w:t xml:space="preserve"> years resident of </w:t>
      </w:r>
      <w:r w:rsidR="00C529D9">
        <w:rPr>
          <w:rFonts w:ascii="Arial" w:eastAsia="MS Mincho" w:hAnsi="Arial" w:cs="Arial"/>
          <w:sz w:val="22"/>
        </w:rPr>
        <w:t>----------------------------------------------------------------</w:t>
      </w:r>
    </w:p>
    <w:p w:rsidR="004D059E" w:rsidRDefault="004D059E" w:rsidP="004D059E">
      <w:pPr>
        <w:pStyle w:val="PlainText"/>
        <w:ind w:left="720"/>
        <w:jc w:val="both"/>
        <w:rPr>
          <w:rFonts w:ascii="Arial" w:eastAsia="MS Mincho" w:hAnsi="Arial" w:cs="Arial"/>
          <w:sz w:val="22"/>
        </w:rPr>
      </w:pPr>
    </w:p>
    <w:p w:rsidR="00C529D9" w:rsidRDefault="00A7033D" w:rsidP="00A7033D">
      <w:pPr>
        <w:pStyle w:val="PlainText"/>
        <w:jc w:val="both"/>
        <w:rPr>
          <w:rFonts w:ascii="Arial" w:eastAsia="MS Mincho" w:hAnsi="Arial" w:cs="Arial"/>
          <w:sz w:val="22"/>
        </w:rPr>
      </w:pPr>
      <w:r>
        <w:rPr>
          <w:rFonts w:ascii="Arial" w:eastAsia="MS Mincho" w:hAnsi="Arial" w:cs="Arial"/>
          <w:sz w:val="22"/>
        </w:rPr>
        <w:t xml:space="preserve">2. </w:t>
      </w:r>
      <w:r w:rsidR="00C529D9">
        <w:rPr>
          <w:rFonts w:ascii="Arial" w:eastAsia="MS Mincho" w:hAnsi="Arial" w:cs="Arial"/>
          <w:sz w:val="22"/>
        </w:rPr>
        <w:t>Mr. --------------------------------- S/o Sh. ----------------------------- aged -- years resident of ----------------------------------------------------------------</w:t>
      </w:r>
    </w:p>
    <w:p w:rsidR="004D059E" w:rsidRDefault="004D059E" w:rsidP="004D059E">
      <w:pPr>
        <w:pStyle w:val="PlainText"/>
        <w:ind w:left="720"/>
        <w:jc w:val="both"/>
        <w:rPr>
          <w:rFonts w:ascii="Arial" w:eastAsia="MS Mincho" w:hAnsi="Arial" w:cs="Arial"/>
          <w:sz w:val="22"/>
        </w:rPr>
      </w:pPr>
    </w:p>
    <w:p w:rsidR="00C529D9" w:rsidRDefault="00A7033D" w:rsidP="00A7033D">
      <w:pPr>
        <w:pStyle w:val="PlainText"/>
        <w:jc w:val="both"/>
        <w:rPr>
          <w:rFonts w:ascii="Arial" w:eastAsia="MS Mincho" w:hAnsi="Arial" w:cs="Arial"/>
          <w:sz w:val="22"/>
        </w:rPr>
      </w:pPr>
      <w:r>
        <w:rPr>
          <w:rFonts w:ascii="Arial" w:eastAsia="MS Mincho" w:hAnsi="Arial" w:cs="Arial"/>
          <w:sz w:val="22"/>
        </w:rPr>
        <w:t xml:space="preserve">3. </w:t>
      </w:r>
      <w:r w:rsidR="00C529D9">
        <w:rPr>
          <w:rFonts w:ascii="Arial" w:eastAsia="MS Mincho" w:hAnsi="Arial" w:cs="Arial"/>
          <w:sz w:val="22"/>
        </w:rPr>
        <w:t>Mr. --------------------------------- S/o Sh. ----------------------------- aged -- years resident of ----------------------------------------------------------------</w:t>
      </w:r>
    </w:p>
    <w:p w:rsidR="004D059E" w:rsidRDefault="004D059E" w:rsidP="004D059E">
      <w:pPr>
        <w:pStyle w:val="PlainText"/>
        <w:ind w:left="720"/>
        <w:jc w:val="both"/>
        <w:rPr>
          <w:rFonts w:ascii="Arial" w:eastAsia="MS Mincho" w:hAnsi="Arial" w:cs="Arial"/>
          <w:sz w:val="22"/>
        </w:rPr>
      </w:pPr>
    </w:p>
    <w:p w:rsidR="00C529D9" w:rsidRDefault="00A7033D" w:rsidP="00A7033D">
      <w:pPr>
        <w:pStyle w:val="PlainText"/>
        <w:jc w:val="both"/>
        <w:rPr>
          <w:rFonts w:ascii="Arial" w:eastAsia="MS Mincho" w:hAnsi="Arial" w:cs="Arial"/>
          <w:sz w:val="22"/>
        </w:rPr>
      </w:pPr>
      <w:r>
        <w:rPr>
          <w:rFonts w:ascii="Arial" w:eastAsia="MS Mincho" w:hAnsi="Arial" w:cs="Arial"/>
          <w:sz w:val="22"/>
        </w:rPr>
        <w:t xml:space="preserve">4. </w:t>
      </w:r>
      <w:r w:rsidR="00C529D9">
        <w:rPr>
          <w:rFonts w:ascii="Arial" w:eastAsia="MS Mincho" w:hAnsi="Arial" w:cs="Arial"/>
          <w:sz w:val="22"/>
        </w:rPr>
        <w:t>Mr. --------------------------------- S/o Sh. ----------------------------- aged -- years resident of ----------------------------------------------------------------</w:t>
      </w:r>
    </w:p>
    <w:p w:rsidR="004D059E" w:rsidRDefault="004D059E" w:rsidP="004D059E">
      <w:pPr>
        <w:pStyle w:val="PlainText"/>
        <w:ind w:left="720"/>
        <w:jc w:val="both"/>
        <w:rPr>
          <w:rFonts w:ascii="Arial" w:eastAsia="MS Mincho" w:hAnsi="Arial" w:cs="Arial"/>
          <w:sz w:val="22"/>
        </w:rPr>
      </w:pPr>
    </w:p>
    <w:p w:rsidR="00C529D9" w:rsidRDefault="00A7033D" w:rsidP="00A7033D">
      <w:pPr>
        <w:pStyle w:val="PlainText"/>
        <w:jc w:val="both"/>
        <w:rPr>
          <w:rFonts w:ascii="Arial" w:eastAsia="MS Mincho" w:hAnsi="Arial" w:cs="Arial"/>
          <w:sz w:val="22"/>
        </w:rPr>
      </w:pPr>
      <w:r>
        <w:rPr>
          <w:rFonts w:ascii="Arial" w:eastAsia="MS Mincho" w:hAnsi="Arial" w:cs="Arial"/>
          <w:sz w:val="22"/>
        </w:rPr>
        <w:t xml:space="preserve">5. </w:t>
      </w:r>
      <w:r w:rsidR="00C529D9">
        <w:rPr>
          <w:rFonts w:ascii="Arial" w:eastAsia="MS Mincho" w:hAnsi="Arial" w:cs="Arial"/>
          <w:sz w:val="22"/>
        </w:rPr>
        <w:t>Mr. --------------------------------- S/o Sh. ----------------------------- aged -- years resident of ----------------------------------------------------------------</w:t>
      </w:r>
    </w:p>
    <w:p w:rsidR="004D059E" w:rsidRDefault="004D059E" w:rsidP="004D059E">
      <w:pPr>
        <w:pStyle w:val="PlainText"/>
        <w:ind w:left="720"/>
        <w:jc w:val="both"/>
        <w:rPr>
          <w:rFonts w:ascii="Arial" w:eastAsia="MS Mincho" w:hAnsi="Arial" w:cs="Arial"/>
          <w:sz w:val="22"/>
        </w:rPr>
      </w:pPr>
    </w:p>
    <w:p w:rsidR="00C529D9" w:rsidRDefault="00A7033D" w:rsidP="00A7033D">
      <w:pPr>
        <w:pStyle w:val="PlainText"/>
        <w:jc w:val="both"/>
        <w:rPr>
          <w:rFonts w:ascii="Arial" w:eastAsia="MS Mincho" w:hAnsi="Arial" w:cs="Arial"/>
          <w:sz w:val="22"/>
        </w:rPr>
      </w:pPr>
      <w:r>
        <w:rPr>
          <w:rFonts w:ascii="Arial" w:eastAsia="MS Mincho" w:hAnsi="Arial" w:cs="Arial"/>
          <w:sz w:val="22"/>
        </w:rPr>
        <w:t xml:space="preserve">6. </w:t>
      </w:r>
      <w:r w:rsidR="00C529D9">
        <w:rPr>
          <w:rFonts w:ascii="Arial" w:eastAsia="MS Mincho" w:hAnsi="Arial" w:cs="Arial"/>
          <w:sz w:val="22"/>
        </w:rPr>
        <w:t>Mr. --------------------------------- S/o Sh. ----------------------------- aged -- years resident of ----------------------------------------------------------------</w:t>
      </w:r>
    </w:p>
    <w:p w:rsidR="0050146D" w:rsidRDefault="0050146D" w:rsidP="0050146D">
      <w:pPr>
        <w:pStyle w:val="ListParagraph"/>
        <w:jc w:val="both"/>
        <w:rPr>
          <w:rFonts w:ascii="Times New Roman" w:hAnsi="Times New Roman" w:cs="Times New Roman"/>
          <w:sz w:val="24"/>
          <w:szCs w:val="24"/>
        </w:rPr>
      </w:pPr>
    </w:p>
    <w:p w:rsidR="0050146D" w:rsidRPr="00A7033D" w:rsidRDefault="0050146D" w:rsidP="00A7033D">
      <w:pPr>
        <w:jc w:val="both"/>
        <w:rPr>
          <w:rFonts w:ascii="Times New Roman" w:hAnsi="Times New Roman" w:cs="Times New Roman"/>
          <w:sz w:val="24"/>
          <w:szCs w:val="24"/>
        </w:rPr>
      </w:pPr>
      <w:r w:rsidRPr="00A7033D">
        <w:rPr>
          <w:rFonts w:ascii="Times New Roman" w:hAnsi="Times New Roman" w:cs="Times New Roman"/>
          <w:sz w:val="24"/>
          <w:szCs w:val="24"/>
        </w:rPr>
        <w:t xml:space="preserve">Hereinafter , jointly referred to as </w:t>
      </w:r>
      <w:r w:rsidR="00900A50" w:rsidRPr="00A7033D">
        <w:rPr>
          <w:rFonts w:ascii="Times New Roman" w:hAnsi="Times New Roman" w:cs="Times New Roman"/>
          <w:sz w:val="24"/>
          <w:szCs w:val="24"/>
        </w:rPr>
        <w:t xml:space="preserve">Settlor cum </w:t>
      </w:r>
      <w:r w:rsidRPr="00A7033D">
        <w:rPr>
          <w:rFonts w:ascii="Times New Roman" w:hAnsi="Times New Roman" w:cs="Times New Roman"/>
          <w:sz w:val="24"/>
          <w:szCs w:val="24"/>
        </w:rPr>
        <w:t xml:space="preserve">Trustees of the trust( which expression shall unless repugnant to the context </w:t>
      </w:r>
      <w:r w:rsidR="003A36E0" w:rsidRPr="00A7033D">
        <w:rPr>
          <w:rFonts w:ascii="Times New Roman" w:hAnsi="Times New Roman" w:cs="Times New Roman"/>
          <w:sz w:val="24"/>
          <w:szCs w:val="24"/>
        </w:rPr>
        <w:t xml:space="preserve"> or contrary to the meaning thereof </w:t>
      </w:r>
      <w:r w:rsidRPr="00A7033D">
        <w:rPr>
          <w:rFonts w:ascii="Times New Roman" w:hAnsi="Times New Roman" w:cs="Times New Roman"/>
          <w:sz w:val="24"/>
          <w:szCs w:val="24"/>
        </w:rPr>
        <w:t xml:space="preserve"> include </w:t>
      </w:r>
      <w:r w:rsidR="003A36E0" w:rsidRPr="00A7033D">
        <w:rPr>
          <w:rFonts w:ascii="Times New Roman" w:hAnsi="Times New Roman" w:cs="Times New Roman"/>
          <w:sz w:val="24"/>
          <w:szCs w:val="24"/>
        </w:rPr>
        <w:t>their heirs,successors, executors</w:t>
      </w:r>
      <w:r w:rsidR="00F24831" w:rsidRPr="00A7033D">
        <w:rPr>
          <w:rFonts w:ascii="Times New Roman" w:hAnsi="Times New Roman" w:cs="Times New Roman"/>
          <w:sz w:val="24"/>
          <w:szCs w:val="24"/>
        </w:rPr>
        <w:t xml:space="preserve"> &amp; </w:t>
      </w:r>
      <w:r w:rsidR="003A36E0" w:rsidRPr="00A7033D">
        <w:rPr>
          <w:rFonts w:ascii="Times New Roman" w:hAnsi="Times New Roman" w:cs="Times New Roman"/>
          <w:sz w:val="24"/>
          <w:szCs w:val="24"/>
        </w:rPr>
        <w:t>administrators.)</w:t>
      </w:r>
    </w:p>
    <w:p w:rsidR="0050146D" w:rsidRDefault="0050146D" w:rsidP="0050146D">
      <w:pPr>
        <w:pStyle w:val="ListParagraph"/>
        <w:jc w:val="both"/>
        <w:rPr>
          <w:rFonts w:ascii="Times New Roman" w:hAnsi="Times New Roman" w:cs="Times New Roman"/>
          <w:sz w:val="24"/>
          <w:szCs w:val="24"/>
        </w:rPr>
      </w:pPr>
    </w:p>
    <w:p w:rsidR="0050146D" w:rsidRPr="00A7033D" w:rsidRDefault="0050146D" w:rsidP="00A7033D">
      <w:pPr>
        <w:jc w:val="both"/>
        <w:rPr>
          <w:rFonts w:ascii="Times New Roman" w:hAnsi="Times New Roman" w:cs="Times New Roman"/>
          <w:sz w:val="24"/>
          <w:szCs w:val="24"/>
        </w:rPr>
      </w:pPr>
      <w:r w:rsidRPr="00A7033D">
        <w:rPr>
          <w:rFonts w:ascii="Times New Roman" w:hAnsi="Times New Roman" w:cs="Times New Roman"/>
          <w:sz w:val="24"/>
          <w:szCs w:val="24"/>
        </w:rPr>
        <w:t xml:space="preserve">With the blessings of </w:t>
      </w:r>
      <w:r w:rsidR="004D059E" w:rsidRPr="00A7033D">
        <w:rPr>
          <w:rFonts w:ascii="Times New Roman" w:hAnsi="Times New Roman" w:cs="Times New Roman"/>
          <w:sz w:val="24"/>
          <w:szCs w:val="24"/>
        </w:rPr>
        <w:t xml:space="preserve">God </w:t>
      </w:r>
      <w:r w:rsidRPr="00A7033D">
        <w:rPr>
          <w:rFonts w:ascii="Times New Roman" w:hAnsi="Times New Roman" w:cs="Times New Roman"/>
          <w:sz w:val="24"/>
          <w:szCs w:val="24"/>
        </w:rPr>
        <w:t xml:space="preserve"> and to pay tribute to </w:t>
      </w:r>
      <w:r w:rsidR="00862AB9" w:rsidRPr="00A7033D">
        <w:rPr>
          <w:rFonts w:ascii="Times New Roman" w:hAnsi="Times New Roman" w:cs="Times New Roman"/>
          <w:sz w:val="24"/>
          <w:szCs w:val="24"/>
        </w:rPr>
        <w:t>our</w:t>
      </w:r>
      <w:r w:rsidRPr="00A7033D">
        <w:rPr>
          <w:rFonts w:ascii="Times New Roman" w:hAnsi="Times New Roman" w:cs="Times New Roman"/>
          <w:sz w:val="24"/>
          <w:szCs w:val="24"/>
        </w:rPr>
        <w:t xml:space="preserve"> Pujniya </w:t>
      </w:r>
      <w:r w:rsidR="004D059E" w:rsidRPr="00A7033D">
        <w:rPr>
          <w:rFonts w:ascii="Times New Roman" w:hAnsi="Times New Roman" w:cs="Times New Roman"/>
          <w:sz w:val="24"/>
          <w:szCs w:val="24"/>
        </w:rPr>
        <w:t xml:space="preserve"> Father &amp; Mother</w:t>
      </w:r>
      <w:r w:rsidRPr="00A7033D">
        <w:rPr>
          <w:rFonts w:ascii="Times New Roman" w:hAnsi="Times New Roman" w:cs="Times New Roman"/>
          <w:sz w:val="24"/>
          <w:szCs w:val="24"/>
        </w:rPr>
        <w:t xml:space="preserve"> , it was decided to form a charitable trust in the name of </w:t>
      </w:r>
      <w:r w:rsidR="00557DFE" w:rsidRPr="00A7033D">
        <w:rPr>
          <w:rFonts w:ascii="Times New Roman" w:hAnsi="Times New Roman" w:cs="Times New Roman"/>
          <w:sz w:val="24"/>
          <w:szCs w:val="24"/>
        </w:rPr>
        <w:t xml:space="preserve"> our parents under the name &amp; style of </w:t>
      </w:r>
      <w:r w:rsidR="00C529D9" w:rsidRPr="00A7033D">
        <w:rPr>
          <w:rFonts w:ascii="Arial" w:eastAsia="MS Mincho" w:hAnsi="Arial" w:cs="Arial"/>
        </w:rPr>
        <w:t>--------------------------------------------------------------------</w:t>
      </w:r>
      <w:r w:rsidR="004D059E" w:rsidRPr="00A7033D">
        <w:rPr>
          <w:rFonts w:ascii="Arial" w:eastAsia="MS Mincho" w:hAnsi="Arial" w:cs="Arial"/>
        </w:rPr>
        <w:t xml:space="preserve"> CHRITABLE TRUST</w:t>
      </w:r>
      <w:r w:rsidR="00A47E19" w:rsidRPr="00A7033D">
        <w:rPr>
          <w:rFonts w:ascii="Arial" w:eastAsia="MS Mincho" w:hAnsi="Arial" w:cs="Arial"/>
        </w:rPr>
        <w:t>.</w:t>
      </w:r>
    </w:p>
    <w:p w:rsidR="0050146D" w:rsidRDefault="0050146D" w:rsidP="0050146D">
      <w:pPr>
        <w:pStyle w:val="ListParagraph"/>
        <w:jc w:val="both"/>
        <w:rPr>
          <w:rFonts w:ascii="Times New Roman" w:hAnsi="Times New Roman" w:cs="Times New Roman"/>
          <w:sz w:val="24"/>
          <w:szCs w:val="24"/>
        </w:rPr>
      </w:pPr>
    </w:p>
    <w:p w:rsidR="0050146D" w:rsidRPr="00A7033D" w:rsidRDefault="0050146D" w:rsidP="00A7033D">
      <w:pPr>
        <w:jc w:val="both"/>
        <w:rPr>
          <w:rFonts w:ascii="Times New Roman" w:hAnsi="Times New Roman" w:cs="Times New Roman"/>
          <w:sz w:val="24"/>
          <w:szCs w:val="24"/>
        </w:rPr>
      </w:pPr>
      <w:r w:rsidRPr="00A7033D">
        <w:rPr>
          <w:rFonts w:ascii="Times New Roman" w:hAnsi="Times New Roman" w:cs="Times New Roman"/>
          <w:sz w:val="24"/>
          <w:szCs w:val="24"/>
        </w:rPr>
        <w:t>Whereas it is considered necessary and expedient to have the declaration of the trust and the terms and conditions thereof formally in writing, it is so declared as under :</w:t>
      </w:r>
    </w:p>
    <w:p w:rsidR="00A7033D" w:rsidRDefault="00A7033D" w:rsidP="00A7033D">
      <w:pPr>
        <w:jc w:val="both"/>
        <w:rPr>
          <w:rFonts w:ascii="Times New Roman" w:hAnsi="Times New Roman" w:cs="Times New Roman"/>
          <w:sz w:val="24"/>
          <w:szCs w:val="24"/>
        </w:rPr>
      </w:pPr>
    </w:p>
    <w:p w:rsidR="0045483E" w:rsidRPr="00A7033D" w:rsidRDefault="0050146D" w:rsidP="00382B02">
      <w:pPr>
        <w:jc w:val="center"/>
        <w:rPr>
          <w:rFonts w:ascii="Times New Roman" w:hAnsi="Times New Roman" w:cs="Times New Roman"/>
          <w:b/>
          <w:sz w:val="24"/>
          <w:szCs w:val="24"/>
          <w:u w:val="single"/>
        </w:rPr>
      </w:pPr>
      <w:r w:rsidRPr="00A7033D">
        <w:rPr>
          <w:rFonts w:ascii="Times New Roman" w:hAnsi="Times New Roman" w:cs="Times New Roman"/>
          <w:b/>
          <w:sz w:val="24"/>
          <w:szCs w:val="24"/>
          <w:u w:val="single"/>
        </w:rPr>
        <w:t xml:space="preserve">NOW THIS TRUST DEED WITNESSTH </w:t>
      </w:r>
      <w:r w:rsidR="00A47E19" w:rsidRPr="00A7033D">
        <w:rPr>
          <w:rFonts w:ascii="Times New Roman" w:hAnsi="Times New Roman" w:cs="Times New Roman"/>
          <w:b/>
          <w:sz w:val="24"/>
          <w:szCs w:val="24"/>
          <w:u w:val="single"/>
        </w:rPr>
        <w:t>AS UNDER</w:t>
      </w:r>
      <w:r w:rsidRPr="00A7033D">
        <w:rPr>
          <w:rFonts w:ascii="Times New Roman" w:hAnsi="Times New Roman" w:cs="Times New Roman"/>
          <w:b/>
          <w:sz w:val="24"/>
          <w:szCs w:val="24"/>
          <w:u w:val="single"/>
        </w:rPr>
        <w:t>:</w:t>
      </w:r>
    </w:p>
    <w:p w:rsidR="0050146D" w:rsidRPr="00A7033D" w:rsidRDefault="00A7033D" w:rsidP="00A7033D">
      <w:pPr>
        <w:jc w:val="both"/>
        <w:rPr>
          <w:rFonts w:ascii="Times New Roman" w:hAnsi="Times New Roman" w:cs="Times New Roman"/>
          <w:sz w:val="24"/>
          <w:szCs w:val="24"/>
          <w:u w:val="single"/>
        </w:rPr>
      </w:pPr>
      <w:r w:rsidRPr="00A7033D">
        <w:rPr>
          <w:rFonts w:ascii="Times New Roman" w:hAnsi="Times New Roman" w:cs="Times New Roman"/>
          <w:sz w:val="24"/>
          <w:szCs w:val="24"/>
        </w:rPr>
        <w:t xml:space="preserve">1. </w:t>
      </w:r>
      <w:r w:rsidR="0050146D" w:rsidRPr="00A7033D">
        <w:rPr>
          <w:rFonts w:ascii="Times New Roman" w:hAnsi="Times New Roman" w:cs="Times New Roman"/>
          <w:sz w:val="24"/>
          <w:szCs w:val="24"/>
        </w:rPr>
        <w:t>Declaration</w:t>
      </w:r>
    </w:p>
    <w:p w:rsidR="0050146D" w:rsidRPr="00A7033D" w:rsidRDefault="0050146D" w:rsidP="00A7033D">
      <w:pPr>
        <w:jc w:val="both"/>
        <w:rPr>
          <w:rFonts w:ascii="Times New Roman" w:hAnsi="Times New Roman" w:cs="Times New Roman"/>
          <w:sz w:val="24"/>
          <w:szCs w:val="24"/>
        </w:rPr>
      </w:pPr>
      <w:r w:rsidRPr="00A7033D">
        <w:rPr>
          <w:rFonts w:ascii="Times New Roman" w:hAnsi="Times New Roman" w:cs="Times New Roman"/>
          <w:sz w:val="24"/>
          <w:szCs w:val="24"/>
        </w:rPr>
        <w:t>A trust in the name of “</w:t>
      </w:r>
      <w:r w:rsidR="00C529D9" w:rsidRPr="00A7033D">
        <w:rPr>
          <w:rFonts w:ascii="Arial" w:eastAsia="MS Mincho" w:hAnsi="Arial" w:cs="Arial"/>
        </w:rPr>
        <w:t>----------------------------------------------</w:t>
      </w:r>
      <w:r w:rsidR="004D059E" w:rsidRPr="00A7033D">
        <w:rPr>
          <w:rFonts w:ascii="Arial" w:eastAsia="MS Mincho" w:hAnsi="Arial" w:cs="Arial"/>
        </w:rPr>
        <w:t xml:space="preserve"> CHRITABLE TRUST</w:t>
      </w:r>
      <w:r w:rsidRPr="00A7033D">
        <w:rPr>
          <w:rFonts w:ascii="Times New Roman" w:hAnsi="Times New Roman" w:cs="Times New Roman"/>
          <w:sz w:val="24"/>
          <w:szCs w:val="24"/>
        </w:rPr>
        <w:t xml:space="preserve">” is hereby created and constituted for charitable purposes as mentioned in the objects and in order to put into effect the stated object of creating and establishing the public charitable trust in the name of  </w:t>
      </w:r>
      <w:r w:rsidR="00C529D9" w:rsidRPr="00A7033D">
        <w:rPr>
          <w:rFonts w:ascii="Arial" w:eastAsia="MS Mincho" w:hAnsi="Arial" w:cs="Arial"/>
        </w:rPr>
        <w:t>-----------------------------------------------------</w:t>
      </w:r>
      <w:r w:rsidR="004D059E" w:rsidRPr="00A7033D">
        <w:rPr>
          <w:rFonts w:ascii="Arial" w:eastAsia="MS Mincho" w:hAnsi="Arial" w:cs="Arial"/>
        </w:rPr>
        <w:t xml:space="preserve"> CHRITABLE TRUST</w:t>
      </w:r>
      <w:r w:rsidRPr="00A7033D">
        <w:rPr>
          <w:rFonts w:ascii="Times New Roman" w:hAnsi="Times New Roman" w:cs="Times New Roman"/>
          <w:sz w:val="24"/>
          <w:szCs w:val="24"/>
        </w:rPr>
        <w:t xml:space="preserve">, the </w:t>
      </w:r>
      <w:r w:rsidR="00F37C4F" w:rsidRPr="00A7033D">
        <w:rPr>
          <w:rFonts w:ascii="Times New Roman" w:hAnsi="Times New Roman" w:cs="Times New Roman"/>
          <w:sz w:val="24"/>
          <w:szCs w:val="24"/>
        </w:rPr>
        <w:t>settlor</w:t>
      </w:r>
      <w:r w:rsidR="003A36E0" w:rsidRPr="00A7033D">
        <w:rPr>
          <w:rFonts w:ascii="Times New Roman" w:hAnsi="Times New Roman" w:cs="Times New Roman"/>
          <w:sz w:val="24"/>
          <w:szCs w:val="24"/>
        </w:rPr>
        <w:t>s</w:t>
      </w:r>
      <w:r w:rsidRPr="00A7033D">
        <w:rPr>
          <w:rFonts w:ascii="Times New Roman" w:hAnsi="Times New Roman" w:cs="Times New Roman"/>
          <w:sz w:val="24"/>
          <w:szCs w:val="24"/>
        </w:rPr>
        <w:t xml:space="preserve"> </w:t>
      </w:r>
      <w:r w:rsidR="003A36E0" w:rsidRPr="00A7033D">
        <w:rPr>
          <w:rFonts w:ascii="Times New Roman" w:hAnsi="Times New Roman" w:cs="Times New Roman"/>
          <w:sz w:val="24"/>
          <w:szCs w:val="24"/>
        </w:rPr>
        <w:t>have</w:t>
      </w:r>
      <w:r w:rsidRPr="00A7033D">
        <w:rPr>
          <w:rFonts w:ascii="Times New Roman" w:hAnsi="Times New Roman" w:cs="Times New Roman"/>
          <w:sz w:val="24"/>
          <w:szCs w:val="24"/>
        </w:rPr>
        <w:t xml:space="preserve"> decided to make and over to the trustees a sum of Rs.</w:t>
      </w:r>
      <w:r w:rsidR="00C529D9" w:rsidRPr="00A7033D">
        <w:rPr>
          <w:rFonts w:ascii="Times New Roman" w:hAnsi="Times New Roman" w:cs="Times New Roman"/>
          <w:sz w:val="24"/>
          <w:szCs w:val="24"/>
        </w:rPr>
        <w:t>------------</w:t>
      </w:r>
      <w:r w:rsidR="00187E06" w:rsidRPr="00A7033D">
        <w:rPr>
          <w:rFonts w:ascii="Times New Roman" w:hAnsi="Times New Roman" w:cs="Times New Roman"/>
          <w:sz w:val="24"/>
          <w:szCs w:val="24"/>
        </w:rPr>
        <w:t>/-</w:t>
      </w:r>
      <w:r w:rsidRPr="00A7033D">
        <w:rPr>
          <w:rFonts w:ascii="Times New Roman" w:hAnsi="Times New Roman" w:cs="Times New Roman"/>
          <w:sz w:val="24"/>
          <w:szCs w:val="24"/>
        </w:rPr>
        <w:t xml:space="preserve"> only with the intent to part with all right ,title and interest ,claim therein and vest the same in trustees to have and to hold the same ( which shall be referred in the documents as Trust Fund ).This </w:t>
      </w:r>
      <w:r w:rsidR="004D059E" w:rsidRPr="00A7033D">
        <w:rPr>
          <w:rFonts w:ascii="Times New Roman" w:hAnsi="Times New Roman" w:cs="Times New Roman"/>
          <w:sz w:val="24"/>
          <w:szCs w:val="24"/>
        </w:rPr>
        <w:t>T</w:t>
      </w:r>
      <w:r w:rsidRPr="00A7033D">
        <w:rPr>
          <w:rFonts w:ascii="Times New Roman" w:hAnsi="Times New Roman" w:cs="Times New Roman"/>
          <w:sz w:val="24"/>
          <w:szCs w:val="24"/>
        </w:rPr>
        <w:t>rust Fund shall include cash and any other property or investments of any kind whatsoever into which the same or any part of the trust fund may be converted ,invested or varied or which may be accquired by the trustees or may come to their hands by virtue of these presents or by operation of law or otherwise in relation to these presents.The Trustees shall hold and are in position of the Trust fund subject to the powers ,provisions ,agreements ,declarations that are contained in this trust deed..</w:t>
      </w:r>
    </w:p>
    <w:p w:rsidR="00A7033D" w:rsidRDefault="00A7033D" w:rsidP="00A7033D">
      <w:pPr>
        <w:jc w:val="both"/>
        <w:rPr>
          <w:rFonts w:ascii="Times New Roman" w:hAnsi="Times New Roman" w:cs="Times New Roman"/>
          <w:sz w:val="24"/>
          <w:szCs w:val="24"/>
        </w:rPr>
      </w:pPr>
    </w:p>
    <w:p w:rsidR="0050146D" w:rsidRPr="00A7033D" w:rsidRDefault="00A7033D" w:rsidP="00A7033D">
      <w:pPr>
        <w:jc w:val="both"/>
        <w:rPr>
          <w:rFonts w:ascii="Times New Roman" w:hAnsi="Times New Roman" w:cs="Times New Roman"/>
          <w:sz w:val="24"/>
          <w:szCs w:val="24"/>
        </w:rPr>
      </w:pPr>
      <w:r w:rsidRPr="00A7033D">
        <w:rPr>
          <w:rFonts w:ascii="Times New Roman" w:hAnsi="Times New Roman" w:cs="Times New Roman"/>
          <w:sz w:val="24"/>
          <w:szCs w:val="24"/>
        </w:rPr>
        <w:t xml:space="preserve">2. </w:t>
      </w:r>
      <w:r w:rsidR="0050146D" w:rsidRPr="00A7033D">
        <w:rPr>
          <w:rFonts w:ascii="Times New Roman" w:hAnsi="Times New Roman" w:cs="Times New Roman"/>
          <w:sz w:val="24"/>
          <w:szCs w:val="24"/>
        </w:rPr>
        <w:t>Name</w:t>
      </w:r>
    </w:p>
    <w:p w:rsidR="004D059E" w:rsidRPr="004B2316" w:rsidRDefault="0050146D" w:rsidP="004B2316">
      <w:pPr>
        <w:jc w:val="both"/>
        <w:rPr>
          <w:rFonts w:ascii="Times New Roman" w:hAnsi="Times New Roman" w:cs="Times New Roman"/>
          <w:b/>
          <w:sz w:val="24"/>
          <w:szCs w:val="24"/>
        </w:rPr>
      </w:pPr>
      <w:r w:rsidRPr="004B2316">
        <w:rPr>
          <w:rFonts w:ascii="Times New Roman" w:hAnsi="Times New Roman" w:cs="Times New Roman"/>
          <w:sz w:val="24"/>
          <w:szCs w:val="24"/>
        </w:rPr>
        <w:t xml:space="preserve">The name of the trust shall be </w:t>
      </w:r>
      <w:r w:rsidR="00C529D9" w:rsidRPr="004C19D0">
        <w:rPr>
          <w:rFonts w:ascii="Arial" w:eastAsia="MS Mincho" w:hAnsi="Arial" w:cs="Arial"/>
        </w:rPr>
        <w:t>--------------------------------------------------</w:t>
      </w:r>
      <w:r w:rsidR="004D059E" w:rsidRPr="004C19D0">
        <w:rPr>
          <w:rFonts w:ascii="Arial" w:eastAsia="MS Mincho" w:hAnsi="Arial" w:cs="Arial"/>
        </w:rPr>
        <w:t xml:space="preserve"> </w:t>
      </w:r>
      <w:r w:rsidR="004D059E" w:rsidRPr="004B2316">
        <w:rPr>
          <w:rFonts w:ascii="Arial" w:eastAsia="MS Mincho" w:hAnsi="Arial" w:cs="Arial"/>
          <w:b/>
        </w:rPr>
        <w:t>CHRITABLE TRUST</w:t>
      </w:r>
      <w:r w:rsidR="003A36E0" w:rsidRPr="004B2316">
        <w:rPr>
          <w:rFonts w:ascii="Arial" w:eastAsia="MS Mincho" w:hAnsi="Arial" w:cs="Arial"/>
          <w:b/>
        </w:rPr>
        <w:t>.</w:t>
      </w:r>
    </w:p>
    <w:p w:rsidR="0050146D" w:rsidRDefault="0050146D" w:rsidP="0050146D">
      <w:pPr>
        <w:ind w:left="720"/>
        <w:jc w:val="both"/>
        <w:rPr>
          <w:rFonts w:ascii="Times New Roman" w:hAnsi="Times New Roman" w:cs="Times New Roman"/>
          <w:sz w:val="24"/>
          <w:szCs w:val="24"/>
        </w:rPr>
      </w:pPr>
    </w:p>
    <w:p w:rsidR="0050146D" w:rsidRPr="006F7B1C" w:rsidRDefault="00370F31" w:rsidP="006F7B1C">
      <w:pPr>
        <w:jc w:val="both"/>
        <w:rPr>
          <w:rFonts w:ascii="Times New Roman" w:hAnsi="Times New Roman" w:cs="Times New Roman"/>
          <w:sz w:val="24"/>
          <w:szCs w:val="24"/>
        </w:rPr>
      </w:pPr>
      <w:r>
        <w:rPr>
          <w:rFonts w:ascii="Times New Roman" w:hAnsi="Times New Roman" w:cs="Times New Roman"/>
          <w:sz w:val="24"/>
          <w:szCs w:val="24"/>
        </w:rPr>
        <w:t>3</w:t>
      </w:r>
      <w:r w:rsidR="006F7B1C">
        <w:rPr>
          <w:rFonts w:ascii="Times New Roman" w:hAnsi="Times New Roman" w:cs="Times New Roman"/>
          <w:sz w:val="24"/>
          <w:szCs w:val="24"/>
        </w:rPr>
        <w:t xml:space="preserve">. </w:t>
      </w:r>
      <w:r w:rsidR="0050146D" w:rsidRPr="006F7B1C">
        <w:rPr>
          <w:rFonts w:ascii="Times New Roman" w:hAnsi="Times New Roman" w:cs="Times New Roman"/>
          <w:sz w:val="24"/>
          <w:szCs w:val="24"/>
        </w:rPr>
        <w:t>Office</w:t>
      </w:r>
    </w:p>
    <w:p w:rsidR="0050146D" w:rsidRPr="004D059E" w:rsidRDefault="0050146D" w:rsidP="006F7B1C">
      <w:pPr>
        <w:pStyle w:val="PlainText"/>
        <w:jc w:val="both"/>
        <w:rPr>
          <w:rFonts w:ascii="Times New Roman" w:hAnsi="Times New Roman" w:cs="Times New Roman"/>
          <w:sz w:val="24"/>
          <w:szCs w:val="24"/>
        </w:rPr>
      </w:pPr>
      <w:r w:rsidRPr="004D059E">
        <w:rPr>
          <w:rFonts w:ascii="Times New Roman" w:hAnsi="Times New Roman" w:cs="Times New Roman"/>
          <w:sz w:val="24"/>
          <w:szCs w:val="24"/>
        </w:rPr>
        <w:t xml:space="preserve">The office of the trust will be situated at </w:t>
      </w:r>
      <w:r w:rsidR="00C529D9" w:rsidRPr="006B6AA6">
        <w:rPr>
          <w:rFonts w:ascii="Arial" w:eastAsia="MS Mincho" w:hAnsi="Arial" w:cs="Arial"/>
          <w:sz w:val="22"/>
        </w:rPr>
        <w:t>-------------------------------------------</w:t>
      </w:r>
      <w:r w:rsidR="004D059E">
        <w:rPr>
          <w:rFonts w:ascii="Arial" w:eastAsia="MS Mincho" w:hAnsi="Arial" w:cs="Arial"/>
          <w:sz w:val="22"/>
        </w:rPr>
        <w:t xml:space="preserve"> </w:t>
      </w:r>
      <w:r w:rsidRPr="004D059E">
        <w:rPr>
          <w:rFonts w:ascii="Times New Roman" w:hAnsi="Times New Roman" w:cs="Times New Roman"/>
          <w:sz w:val="24"/>
          <w:szCs w:val="24"/>
        </w:rPr>
        <w:t xml:space="preserve">and/or </w:t>
      </w:r>
      <w:r w:rsidR="005B7F67">
        <w:rPr>
          <w:rFonts w:ascii="Times New Roman" w:hAnsi="Times New Roman" w:cs="Times New Roman"/>
          <w:sz w:val="24"/>
          <w:szCs w:val="24"/>
        </w:rPr>
        <w:t xml:space="preserve">          </w:t>
      </w:r>
      <w:r w:rsidRPr="004D059E">
        <w:rPr>
          <w:rFonts w:ascii="Times New Roman" w:hAnsi="Times New Roman" w:cs="Times New Roman"/>
          <w:sz w:val="24"/>
          <w:szCs w:val="24"/>
        </w:rPr>
        <w:t>other places as the Trustees may decide from time to time.The trustees may establish their office as such place and may change places from time to time as they think fit.</w:t>
      </w:r>
    </w:p>
    <w:p w:rsidR="0050146D" w:rsidRDefault="0050146D" w:rsidP="0050146D">
      <w:pPr>
        <w:ind w:left="720"/>
        <w:jc w:val="both"/>
        <w:rPr>
          <w:rFonts w:ascii="Times New Roman" w:hAnsi="Times New Roman" w:cs="Times New Roman"/>
          <w:sz w:val="24"/>
          <w:szCs w:val="24"/>
        </w:rPr>
      </w:pPr>
    </w:p>
    <w:p w:rsidR="0050146D" w:rsidRPr="006F7B1C" w:rsidRDefault="00370F31" w:rsidP="006F7B1C">
      <w:pPr>
        <w:jc w:val="both"/>
        <w:rPr>
          <w:rFonts w:ascii="Times New Roman" w:hAnsi="Times New Roman" w:cs="Times New Roman"/>
          <w:sz w:val="24"/>
          <w:szCs w:val="24"/>
        </w:rPr>
      </w:pPr>
      <w:r>
        <w:rPr>
          <w:rFonts w:ascii="Times New Roman" w:hAnsi="Times New Roman" w:cs="Times New Roman"/>
          <w:sz w:val="24"/>
          <w:szCs w:val="24"/>
        </w:rPr>
        <w:t>4</w:t>
      </w:r>
      <w:r w:rsidR="006F7B1C">
        <w:rPr>
          <w:rFonts w:ascii="Times New Roman" w:hAnsi="Times New Roman" w:cs="Times New Roman"/>
          <w:sz w:val="24"/>
          <w:szCs w:val="24"/>
        </w:rPr>
        <w:t xml:space="preserve">. </w:t>
      </w:r>
      <w:r w:rsidR="0050146D" w:rsidRPr="006F7B1C">
        <w:rPr>
          <w:rFonts w:ascii="Times New Roman" w:hAnsi="Times New Roman" w:cs="Times New Roman"/>
          <w:sz w:val="24"/>
          <w:szCs w:val="24"/>
        </w:rPr>
        <w:t>Work Place</w:t>
      </w:r>
    </w:p>
    <w:p w:rsidR="0050146D" w:rsidRDefault="0050146D" w:rsidP="006F7B1C">
      <w:pPr>
        <w:jc w:val="both"/>
        <w:rPr>
          <w:rFonts w:ascii="Times New Roman" w:hAnsi="Times New Roman" w:cs="Times New Roman"/>
          <w:sz w:val="24"/>
          <w:szCs w:val="24"/>
        </w:rPr>
      </w:pPr>
      <w:r>
        <w:rPr>
          <w:rFonts w:ascii="Times New Roman" w:hAnsi="Times New Roman" w:cs="Times New Roman"/>
          <w:sz w:val="24"/>
          <w:szCs w:val="24"/>
        </w:rPr>
        <w:t>The activities of the trust and its object are extended to any place within India or outside India.</w:t>
      </w:r>
    </w:p>
    <w:p w:rsidR="0050146D" w:rsidRDefault="0050146D" w:rsidP="0050146D">
      <w:pPr>
        <w:ind w:left="720"/>
        <w:jc w:val="both"/>
        <w:rPr>
          <w:rFonts w:ascii="Times New Roman" w:hAnsi="Times New Roman" w:cs="Times New Roman"/>
          <w:sz w:val="24"/>
          <w:szCs w:val="24"/>
        </w:rPr>
      </w:pPr>
    </w:p>
    <w:p w:rsidR="0050146D" w:rsidRPr="006F7B1C" w:rsidRDefault="00370F31" w:rsidP="006F7B1C">
      <w:pPr>
        <w:jc w:val="both"/>
        <w:rPr>
          <w:rFonts w:ascii="Times New Roman" w:hAnsi="Times New Roman" w:cs="Times New Roman"/>
          <w:sz w:val="24"/>
          <w:szCs w:val="24"/>
        </w:rPr>
      </w:pPr>
      <w:r>
        <w:rPr>
          <w:rFonts w:ascii="Times New Roman" w:hAnsi="Times New Roman" w:cs="Times New Roman"/>
          <w:sz w:val="24"/>
          <w:szCs w:val="24"/>
        </w:rPr>
        <w:t>5</w:t>
      </w:r>
      <w:r w:rsidR="006F7B1C">
        <w:rPr>
          <w:rFonts w:ascii="Times New Roman" w:hAnsi="Times New Roman" w:cs="Times New Roman"/>
          <w:sz w:val="24"/>
          <w:szCs w:val="24"/>
        </w:rPr>
        <w:t xml:space="preserve">. </w:t>
      </w:r>
      <w:r w:rsidR="0050146D" w:rsidRPr="006F7B1C">
        <w:rPr>
          <w:rFonts w:ascii="Times New Roman" w:hAnsi="Times New Roman" w:cs="Times New Roman"/>
          <w:sz w:val="24"/>
          <w:szCs w:val="24"/>
        </w:rPr>
        <w:t>Commencement</w:t>
      </w:r>
    </w:p>
    <w:p w:rsidR="0050146D" w:rsidRDefault="0050146D" w:rsidP="006F7B1C">
      <w:pPr>
        <w:jc w:val="both"/>
        <w:rPr>
          <w:rFonts w:ascii="Times New Roman" w:hAnsi="Times New Roman" w:cs="Times New Roman"/>
          <w:sz w:val="24"/>
          <w:szCs w:val="24"/>
        </w:rPr>
      </w:pPr>
      <w:r>
        <w:rPr>
          <w:rFonts w:ascii="Times New Roman" w:hAnsi="Times New Roman" w:cs="Times New Roman"/>
          <w:sz w:val="24"/>
          <w:szCs w:val="24"/>
        </w:rPr>
        <w:t>The Trust will be deemed to have commenced from the date of declaration of the trust.</w:t>
      </w:r>
    </w:p>
    <w:p w:rsidR="006F7B1C" w:rsidRDefault="006F7B1C" w:rsidP="006F7B1C">
      <w:pPr>
        <w:jc w:val="both"/>
        <w:rPr>
          <w:rFonts w:ascii="Times New Roman" w:hAnsi="Times New Roman" w:cs="Times New Roman"/>
          <w:sz w:val="24"/>
          <w:szCs w:val="24"/>
        </w:rPr>
      </w:pPr>
    </w:p>
    <w:p w:rsidR="0050146D" w:rsidRPr="006F7B1C" w:rsidRDefault="00370F31" w:rsidP="006F7B1C">
      <w:pPr>
        <w:jc w:val="both"/>
        <w:rPr>
          <w:rFonts w:ascii="Times New Roman" w:hAnsi="Times New Roman" w:cs="Times New Roman"/>
          <w:sz w:val="24"/>
          <w:szCs w:val="24"/>
        </w:rPr>
      </w:pPr>
      <w:r>
        <w:rPr>
          <w:rFonts w:ascii="Times New Roman" w:hAnsi="Times New Roman" w:cs="Times New Roman"/>
          <w:sz w:val="24"/>
          <w:szCs w:val="24"/>
        </w:rPr>
        <w:t>6</w:t>
      </w:r>
      <w:r w:rsidR="006F7B1C">
        <w:rPr>
          <w:rFonts w:ascii="Times New Roman" w:hAnsi="Times New Roman" w:cs="Times New Roman"/>
          <w:sz w:val="24"/>
          <w:szCs w:val="24"/>
        </w:rPr>
        <w:t xml:space="preserve">. </w:t>
      </w:r>
      <w:r w:rsidR="0050146D" w:rsidRPr="006F7B1C">
        <w:rPr>
          <w:rFonts w:ascii="Times New Roman" w:hAnsi="Times New Roman" w:cs="Times New Roman"/>
          <w:sz w:val="24"/>
          <w:szCs w:val="24"/>
        </w:rPr>
        <w:t>Objectives</w:t>
      </w:r>
    </w:p>
    <w:p w:rsidR="0050146D" w:rsidRDefault="0050146D" w:rsidP="006F7B1C">
      <w:pPr>
        <w:jc w:val="both"/>
        <w:rPr>
          <w:rFonts w:ascii="Times New Roman" w:hAnsi="Times New Roman" w:cs="Times New Roman"/>
          <w:sz w:val="24"/>
          <w:szCs w:val="24"/>
        </w:rPr>
      </w:pPr>
      <w:r>
        <w:rPr>
          <w:rFonts w:ascii="Times New Roman" w:hAnsi="Times New Roman" w:cs="Times New Roman"/>
          <w:sz w:val="24"/>
          <w:szCs w:val="24"/>
        </w:rPr>
        <w:t>That the Objectives of the trust established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0"/>
        <w:gridCol w:w="8906"/>
      </w:tblGrid>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a)</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To establish, open ,start, promote, subsidies, enlarge, provide, maintain , organize , undertake , manage , build , construct, equip and develop all types of education institutes , Medical College ,Memory Learning Schools, Dental College, Homeopathy College, Unani College , Unani Nursing College , Ayurvedic Nursing Schools, Vatenary Nursing Schools, Meditation Schools, Physical Education training centres, Accupressure and Accupunture Education Colleges , and degree colleges for girls, Adult Education Centres, Yoga Centres, to start colleges for Masters in Business Administration(MBA) , Computer Application (MCA) , Tution Centres, career guidance and counseling services , placement services and conduct of service in the area of education training and to run in all India or abroad training program in Institutes ,centres, schools , colleges, boarding houses, ashrams, academy ,and also to conduct teaching classes in the field of management including Human Resource , Commerce , Arts , Science , Engineering , Computer , Medical , Pharmacy , mining , music , dance , acting, sports, journalism , social welfare , and industry which can be imparted to trainees ,students or in any part of the world and to do all such activities , services and business as may be incidental or necessary for the achievement of the above object or to grant individual scholarship for poor, deserving and needy students for elementary and higher education.</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b)</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To run, maintain or assist any Educational Institution ,Degree college or any other college or to grant assistance to needy and diligent persons for meeting the cost of elementary or higher education.</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c)</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Awarding scholarships and fellowships and grants by way of loans otherwise on such terms and conditions as the trustees may think fit for the purpose of undertaking ,prosecuting and encouraging research work in the field of memory education or memory learning techniques or elementary education or any branch or branches of applied sciences in its widest and more comprehensive case.</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d)</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Distribution of free food and clothing to the poor and needies.</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e)</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Setting up or by helping by endowment or otherwise poor houses or orphanages for the benefit of orphans and or other deserving persons .</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f)</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To establish and Goshala and protect cows.</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g)</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To give financial or other assistance in kind by way of distribution of books , note books, clothes, uniforms or meals for the poors and needies.</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h)</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To promote ahinsa and kindness to all living things.</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i)</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To promote relief to poor patients free of cost and at minimal charges possible, without any profit whatsoever.</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j)</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To conduct seminars and training programmes on basis of voluntary donations.</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k)</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To carry on work of design, construction and running of all kinds of schools , colleges and hospitals.</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l)</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 xml:space="preserve">To give donations and loans to other institutions which are non-profit subject to such </w:t>
            </w:r>
            <w:r w:rsidRPr="00604B59">
              <w:rPr>
                <w:rFonts w:ascii="Times New Roman" w:hAnsi="Times New Roman" w:cs="Times New Roman"/>
                <w:sz w:val="24"/>
                <w:szCs w:val="24"/>
              </w:rPr>
              <w:lastRenderedPageBreak/>
              <w:t>conditions consistent with the objects of the trust.</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lastRenderedPageBreak/>
              <w:t>m)</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To conduct workshop,seminars,programmes,etc. for the educated ,unemployed and the rural youth in co-ordination with the other organizations.</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n)</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To run or assist programmes for the Scheduled Castes and  tribes , backward classes ,women children, bonded labour and other sections of the society for promotion of legal assistance,legal awareness , Human rights, Civil rights and other awareness converned with the overall development of these sections of the society.</w:t>
            </w:r>
          </w:p>
        </w:tc>
      </w:tr>
      <w:tr w:rsidR="00F8671F" w:rsidTr="00BB2A87">
        <w:tc>
          <w:tcPr>
            <w:tcW w:w="536" w:type="dxa"/>
          </w:tcPr>
          <w:p w:rsidR="00F8671F" w:rsidRPr="00604B59" w:rsidRDefault="00F8671F" w:rsidP="00E4660E">
            <w:pPr>
              <w:jc w:val="center"/>
              <w:rPr>
                <w:rFonts w:ascii="Times New Roman" w:hAnsi="Times New Roman" w:cs="Times New Roman"/>
                <w:sz w:val="24"/>
                <w:szCs w:val="24"/>
              </w:rPr>
            </w:pPr>
            <w:r w:rsidRPr="00604B59">
              <w:rPr>
                <w:rFonts w:ascii="Times New Roman" w:hAnsi="Times New Roman" w:cs="Times New Roman"/>
                <w:sz w:val="24"/>
                <w:szCs w:val="24"/>
              </w:rPr>
              <w:t>o)</w:t>
            </w:r>
          </w:p>
        </w:tc>
        <w:tc>
          <w:tcPr>
            <w:tcW w:w="9040" w:type="dxa"/>
          </w:tcPr>
          <w:p w:rsidR="00F8671F" w:rsidRPr="00604B59" w:rsidRDefault="00F8671F" w:rsidP="0064044D">
            <w:pPr>
              <w:jc w:val="both"/>
              <w:rPr>
                <w:rFonts w:ascii="Times New Roman" w:hAnsi="Times New Roman" w:cs="Times New Roman"/>
                <w:sz w:val="24"/>
                <w:szCs w:val="24"/>
              </w:rPr>
            </w:pPr>
            <w:r w:rsidRPr="00604B59">
              <w:rPr>
                <w:rFonts w:ascii="Times New Roman" w:hAnsi="Times New Roman" w:cs="Times New Roman"/>
                <w:sz w:val="24"/>
                <w:szCs w:val="24"/>
              </w:rPr>
              <w:t>Publicise literature both ancient and modern , and the teachings of the founders, prophets, saints of ancient culture and otherwise promote literature in all ancient and modern languages through publications , journals and use of media.</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p)</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give loans at NIL or subsidized rates of interest to students to enable them to persue elementary and higher studies.</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q)</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acquire ,construct and maintain charitable homes, dharmshala, buildings for providing temporary accommodations to persons for the purpose of study and for the other welfare activities.</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r)</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provide all the facilities of treatment to the effective persons in health circle at one and the same place , without making any differences on account of caste , creed or sex.</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s)</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For organizing the health welfare programmes and other free services.</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t)</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provide regular and partial services in the circles and directions of elementary and higher education by this trust.</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u)</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awake the senses towards education by making the general public aware about the importance of education in their lives and its benefits and by providing them free books,scholarships , study materials and other means.</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v)</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arrange for seminars inviting the ld.Technocrats, professors , lwayers and other leraned professionsals .</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w)</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organize the various education schemes as may be deemed fit by the trustees.</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x)</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conduct and promote socio-scientific analysis and research in the field of education, culture , health , democracy and development.</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y)</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organize conferences, exhibitions, training program ,lectures , seminars , study group and workshops on the various issues for the attainment of above objectives.</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z)</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prepare ,train well qualified professionals in the field of Memory Education and other realated areas.</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aa)</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promote , improve and develop scientific exchange of knowledge as well as technical co-operation between similar institutions within and outside the country.</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bb)</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promote education by establishing and running education in urban and rural areas.</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cc)</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secure and accept loans , endowments , grants in aid, donation or gifts from various funds giving agencies on mutually agreed terms and conditions for the purpose of the promotion of the objectives of the trust.</w:t>
            </w:r>
          </w:p>
        </w:tc>
      </w:tr>
      <w:tr w:rsidR="00F8671F" w:rsidTr="00BB2A87">
        <w:tc>
          <w:tcPr>
            <w:tcW w:w="536" w:type="dxa"/>
          </w:tcPr>
          <w:p w:rsidR="00F8671F" w:rsidRPr="009A448D" w:rsidRDefault="00F8671F" w:rsidP="00E4660E">
            <w:pPr>
              <w:jc w:val="center"/>
              <w:rPr>
                <w:rFonts w:ascii="Times New Roman" w:hAnsi="Times New Roman" w:cs="Times New Roman"/>
                <w:sz w:val="24"/>
                <w:szCs w:val="24"/>
              </w:rPr>
            </w:pPr>
            <w:r w:rsidRPr="009A448D">
              <w:rPr>
                <w:rFonts w:ascii="Times New Roman" w:hAnsi="Times New Roman" w:cs="Times New Roman"/>
                <w:sz w:val="24"/>
                <w:szCs w:val="24"/>
              </w:rPr>
              <w:t>dd)</w:t>
            </w:r>
          </w:p>
        </w:tc>
        <w:tc>
          <w:tcPr>
            <w:tcW w:w="9040" w:type="dxa"/>
          </w:tcPr>
          <w:p w:rsidR="00F8671F" w:rsidRPr="009A448D" w:rsidRDefault="00F8671F" w:rsidP="00C037C2">
            <w:pPr>
              <w:jc w:val="both"/>
              <w:rPr>
                <w:rFonts w:ascii="Times New Roman" w:hAnsi="Times New Roman" w:cs="Times New Roman"/>
                <w:sz w:val="24"/>
                <w:szCs w:val="24"/>
              </w:rPr>
            </w:pPr>
            <w:r w:rsidRPr="009A448D">
              <w:rPr>
                <w:rFonts w:ascii="Times New Roman" w:hAnsi="Times New Roman" w:cs="Times New Roman"/>
                <w:sz w:val="24"/>
                <w:szCs w:val="24"/>
              </w:rPr>
              <w:t>To invest and deal with the funds and the money of trust</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ee)</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To acquire , purchase or otherwise own or take on lease or hire as temporarily or permanently , any movebale or immoveable property necessary or convenient for the furtherance of the trsut.</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ff)</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 xml:space="preserve">To borrow money from any government o/non-government/bank or any other institution against the mortgage / hypothetication / pledge of the assets of the trust. </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gg)</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To convey the presumptions of YOGA and JEEWAN SCIENCE to men to men.</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hh)</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To invite noted and eminent faculty , educationist of eminence to deliver lectures on regular basis and to facilitate resource sharing.</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i)</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To work towards overall rural development , to develop and promote industries in rural areas and to work towards rural employment elevation program and poverty allevation program i.e to develop such schemes that employment can be generated in the rural areas.</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jj)</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To take financial support/or to take loan and to solicit and receive voluntary contribution / donation / subsidy from any bank ,State Govt. , Central Govt. ,UNICEF , WHO,Foreign Govt. , funding agencies, boards , form any organization / institutions and other organizations of the same object.</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kk)</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To take loan/subsidy or to give loan. Subsidy to other institutions of similar ideology for the attainment of the above objects of the trsut.</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ll)</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To take over or merge with the other institutions of similar ideology for the attainment of the above objects of the trust.</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mm)</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To acquire property for the sole use for public good by making it available for public purposes as for example housing a library ,crèche and /or as a community hall to be available for public use as classes, seminars and other public functions for the benefit of the community in general.</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lastRenderedPageBreak/>
              <w:t>nn)</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That the trust fund may be added to , by the income from the initial fund and also by donations and other contributions form time to time.</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oo)</w:t>
            </w:r>
          </w:p>
        </w:tc>
        <w:tc>
          <w:tcPr>
            <w:tcW w:w="9040" w:type="dxa"/>
          </w:tcPr>
          <w:p w:rsidR="00F8671F"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 xml:space="preserve">If any one or more of the objectives  as specified in clause (6) of theses present are not held to be the objectives of the public charitable trust, the trustees shall not carry out such objects or objects as if the same were not  incorporated in the trust deed. </w:t>
            </w:r>
          </w:p>
          <w:p w:rsidR="00F8671F" w:rsidRDefault="00F8671F" w:rsidP="007D4787">
            <w:pPr>
              <w:jc w:val="both"/>
              <w:rPr>
                <w:rFonts w:ascii="Times New Roman" w:hAnsi="Times New Roman" w:cs="Times New Roman"/>
                <w:sz w:val="24"/>
                <w:szCs w:val="24"/>
              </w:rPr>
            </w:pPr>
          </w:p>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(The validity of the trust shall not be effected in any manner).</w:t>
            </w:r>
          </w:p>
        </w:tc>
      </w:tr>
      <w:tr w:rsidR="00F8671F" w:rsidTr="00BB2A87">
        <w:tc>
          <w:tcPr>
            <w:tcW w:w="536" w:type="dxa"/>
          </w:tcPr>
          <w:p w:rsidR="00F8671F" w:rsidRPr="0093427B" w:rsidRDefault="00F8671F" w:rsidP="00E4660E">
            <w:pPr>
              <w:jc w:val="center"/>
              <w:rPr>
                <w:rFonts w:ascii="Times New Roman" w:hAnsi="Times New Roman" w:cs="Times New Roman"/>
                <w:sz w:val="24"/>
                <w:szCs w:val="24"/>
              </w:rPr>
            </w:pPr>
            <w:r w:rsidRPr="0093427B">
              <w:rPr>
                <w:rFonts w:ascii="Times New Roman" w:hAnsi="Times New Roman" w:cs="Times New Roman"/>
                <w:sz w:val="24"/>
                <w:szCs w:val="24"/>
              </w:rPr>
              <w:t>pp)</w:t>
            </w:r>
          </w:p>
        </w:tc>
        <w:tc>
          <w:tcPr>
            <w:tcW w:w="9040" w:type="dxa"/>
          </w:tcPr>
          <w:p w:rsidR="00F8671F" w:rsidRPr="0093427B" w:rsidRDefault="00F8671F" w:rsidP="007D4787">
            <w:pPr>
              <w:jc w:val="both"/>
              <w:rPr>
                <w:rFonts w:ascii="Times New Roman" w:hAnsi="Times New Roman" w:cs="Times New Roman"/>
                <w:sz w:val="24"/>
                <w:szCs w:val="24"/>
              </w:rPr>
            </w:pPr>
            <w:r w:rsidRPr="0093427B">
              <w:rPr>
                <w:rFonts w:ascii="Times New Roman" w:hAnsi="Times New Roman" w:cs="Times New Roman"/>
                <w:sz w:val="24"/>
                <w:szCs w:val="24"/>
              </w:rPr>
              <w:t>The administration of the trust and the control ,regulation ,management and application of trust fund shall as far as reasonably possible be in the entire and unfettered discretion of the trustees and the trustee may at any time, make , vary and rescind any rules for such administration , control , regulation and management.</w:t>
            </w:r>
          </w:p>
        </w:tc>
      </w:tr>
    </w:tbl>
    <w:p w:rsidR="00F8671F" w:rsidRDefault="00F8671F" w:rsidP="00F233A6">
      <w:pPr>
        <w:jc w:val="both"/>
        <w:rPr>
          <w:rFonts w:ascii="Times New Roman" w:hAnsi="Times New Roman" w:cs="Times New Roman"/>
          <w:sz w:val="24"/>
          <w:szCs w:val="24"/>
        </w:rPr>
      </w:pPr>
    </w:p>
    <w:p w:rsidR="0050146D" w:rsidRPr="00E1477A" w:rsidRDefault="00E1477A" w:rsidP="00E1477A">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7. </w:t>
      </w:r>
      <w:r w:rsidR="0050146D" w:rsidRPr="00E1477A">
        <w:rPr>
          <w:rFonts w:ascii="Times New Roman" w:hAnsi="Times New Roman" w:cs="Times New Roman"/>
          <w:b/>
          <w:sz w:val="24"/>
          <w:szCs w:val="24"/>
          <w:u w:val="single"/>
        </w:rPr>
        <w:t>The Administration , Management and Control of the trust is on the board of the trustees.</w:t>
      </w:r>
    </w:p>
    <w:p w:rsidR="0050146D" w:rsidRPr="00261F2F" w:rsidRDefault="00261F2F" w:rsidP="00261F2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 </w:t>
      </w:r>
      <w:r w:rsidR="0050146D" w:rsidRPr="00261F2F">
        <w:rPr>
          <w:rFonts w:ascii="Times New Roman" w:hAnsi="Times New Roman" w:cs="Times New Roman"/>
          <w:sz w:val="24"/>
          <w:szCs w:val="24"/>
          <w:u w:val="single"/>
        </w:rPr>
        <w:t>Board of trustee</w:t>
      </w:r>
    </w:p>
    <w:p w:rsidR="00544E45" w:rsidRDefault="0050146D" w:rsidP="000A115C">
      <w:pPr>
        <w:jc w:val="both"/>
        <w:rPr>
          <w:rFonts w:ascii="Times New Roman" w:hAnsi="Times New Roman" w:cs="Times New Roman"/>
          <w:sz w:val="24"/>
          <w:szCs w:val="24"/>
        </w:rPr>
      </w:pPr>
      <w:r>
        <w:rPr>
          <w:rFonts w:ascii="Times New Roman" w:hAnsi="Times New Roman" w:cs="Times New Roman"/>
          <w:sz w:val="24"/>
          <w:szCs w:val="24"/>
        </w:rPr>
        <w:t>All trustee will be collectively known as Board of Trustee</w:t>
      </w:r>
      <w:r w:rsidR="00544E45">
        <w:rPr>
          <w:rFonts w:ascii="Times New Roman" w:hAnsi="Times New Roman" w:cs="Times New Roman"/>
          <w:sz w:val="24"/>
          <w:szCs w:val="24"/>
        </w:rPr>
        <w:t>.The trust is constituted with the following Board of trustess</w:t>
      </w:r>
    </w:p>
    <w:p w:rsidR="00544E45" w:rsidRDefault="00C529D9" w:rsidP="000A115C">
      <w:pPr>
        <w:pStyle w:val="PlainText"/>
        <w:numPr>
          <w:ilvl w:val="0"/>
          <w:numId w:val="30"/>
        </w:numPr>
        <w:ind w:left="360"/>
        <w:jc w:val="both"/>
        <w:rPr>
          <w:rFonts w:ascii="Arial" w:eastAsia="MS Mincho" w:hAnsi="Arial" w:cs="Arial"/>
          <w:sz w:val="22"/>
        </w:rPr>
      </w:pPr>
      <w:r>
        <w:rPr>
          <w:rFonts w:ascii="Arial" w:eastAsia="MS Mincho" w:hAnsi="Arial" w:cs="Arial"/>
          <w:sz w:val="22"/>
        </w:rPr>
        <w:t>---------------------------------------------------------------------------------------</w:t>
      </w:r>
      <w:bookmarkStart w:id="0" w:name="_GoBack"/>
      <w:bookmarkEnd w:id="0"/>
    </w:p>
    <w:p w:rsidR="00544E45" w:rsidRDefault="00544E45" w:rsidP="00544E45">
      <w:pPr>
        <w:pStyle w:val="PlainText"/>
        <w:ind w:left="720"/>
        <w:jc w:val="both"/>
        <w:rPr>
          <w:rFonts w:ascii="Times New Roman" w:hAnsi="Times New Roman" w:cs="Times New Roman"/>
          <w:sz w:val="24"/>
          <w:szCs w:val="24"/>
        </w:rPr>
      </w:pPr>
    </w:p>
    <w:p w:rsidR="00544E45" w:rsidRDefault="00544E45" w:rsidP="0050146D">
      <w:pPr>
        <w:ind w:left="1080"/>
        <w:jc w:val="both"/>
        <w:rPr>
          <w:rFonts w:ascii="Times New Roman" w:hAnsi="Times New Roman" w:cs="Times New Roman"/>
          <w:sz w:val="24"/>
          <w:szCs w:val="24"/>
        </w:rPr>
      </w:pPr>
    </w:p>
    <w:p w:rsidR="0050146D" w:rsidRPr="00034428" w:rsidRDefault="00034428" w:rsidP="00034428">
      <w:pPr>
        <w:jc w:val="both"/>
        <w:rPr>
          <w:rFonts w:ascii="Times New Roman" w:hAnsi="Times New Roman" w:cs="Times New Roman"/>
          <w:sz w:val="24"/>
          <w:szCs w:val="24"/>
        </w:rPr>
      </w:pPr>
      <w:r>
        <w:rPr>
          <w:rFonts w:ascii="Times New Roman" w:hAnsi="Times New Roman" w:cs="Times New Roman"/>
          <w:b/>
          <w:sz w:val="24"/>
          <w:szCs w:val="24"/>
          <w:u w:val="single"/>
        </w:rPr>
        <w:t xml:space="preserve">2) </w:t>
      </w:r>
      <w:r w:rsidR="0050146D" w:rsidRPr="00034428">
        <w:rPr>
          <w:rFonts w:ascii="Times New Roman" w:hAnsi="Times New Roman" w:cs="Times New Roman"/>
          <w:b/>
          <w:sz w:val="24"/>
          <w:szCs w:val="24"/>
          <w:u w:val="single"/>
        </w:rPr>
        <w:t>Trustees</w:t>
      </w:r>
    </w:p>
    <w:p w:rsidR="0050146D" w:rsidRPr="00445710" w:rsidRDefault="00445710" w:rsidP="00445710">
      <w:pPr>
        <w:jc w:val="both"/>
        <w:rPr>
          <w:rFonts w:ascii="Times New Roman" w:hAnsi="Times New Roman" w:cs="Times New Roman"/>
          <w:sz w:val="24"/>
          <w:szCs w:val="24"/>
        </w:rPr>
      </w:pPr>
      <w:r>
        <w:rPr>
          <w:rFonts w:ascii="Times New Roman" w:hAnsi="Times New Roman" w:cs="Times New Roman"/>
          <w:sz w:val="24"/>
          <w:szCs w:val="24"/>
        </w:rPr>
        <w:t xml:space="preserve">I. </w:t>
      </w:r>
      <w:r w:rsidR="0050146D" w:rsidRPr="00445710">
        <w:rPr>
          <w:rFonts w:ascii="Times New Roman" w:hAnsi="Times New Roman" w:cs="Times New Roman"/>
          <w:sz w:val="24"/>
          <w:szCs w:val="24"/>
        </w:rPr>
        <w:t>All the trustees unless they voluntarily resign or otherwise shall continue to be the trustees during their term or normal lives.</w:t>
      </w:r>
    </w:p>
    <w:p w:rsidR="0050146D" w:rsidRPr="00445710" w:rsidRDefault="00445710" w:rsidP="00445710">
      <w:pPr>
        <w:jc w:val="both"/>
        <w:rPr>
          <w:rFonts w:ascii="Times New Roman" w:hAnsi="Times New Roman" w:cs="Times New Roman"/>
          <w:b/>
          <w:sz w:val="24"/>
          <w:szCs w:val="24"/>
        </w:rPr>
      </w:pPr>
      <w:r>
        <w:rPr>
          <w:rFonts w:ascii="Times New Roman" w:hAnsi="Times New Roman" w:cs="Times New Roman"/>
          <w:b/>
          <w:sz w:val="24"/>
          <w:szCs w:val="24"/>
        </w:rPr>
        <w:t xml:space="preserve">II. </w:t>
      </w:r>
      <w:r w:rsidR="0050146D" w:rsidRPr="00445710">
        <w:rPr>
          <w:rFonts w:ascii="Times New Roman" w:hAnsi="Times New Roman" w:cs="Times New Roman"/>
          <w:b/>
          <w:sz w:val="24"/>
          <w:szCs w:val="24"/>
        </w:rPr>
        <w:t xml:space="preserve">The number to the trustees shall at no time be less than </w:t>
      </w:r>
      <w:r w:rsidR="0086375E" w:rsidRPr="00445710">
        <w:rPr>
          <w:rFonts w:ascii="Times New Roman" w:hAnsi="Times New Roman" w:cs="Times New Roman"/>
          <w:b/>
          <w:sz w:val="24"/>
          <w:szCs w:val="24"/>
        </w:rPr>
        <w:t>three</w:t>
      </w:r>
      <w:r w:rsidR="0050146D" w:rsidRPr="00445710">
        <w:rPr>
          <w:rFonts w:ascii="Times New Roman" w:hAnsi="Times New Roman" w:cs="Times New Roman"/>
          <w:b/>
          <w:sz w:val="24"/>
          <w:szCs w:val="24"/>
        </w:rPr>
        <w:t xml:space="preserve"> and more than </w:t>
      </w:r>
      <w:r w:rsidR="00991BEC" w:rsidRPr="00445710">
        <w:rPr>
          <w:rFonts w:ascii="Times New Roman" w:hAnsi="Times New Roman" w:cs="Times New Roman"/>
          <w:b/>
          <w:sz w:val="24"/>
          <w:szCs w:val="24"/>
        </w:rPr>
        <w:t>Fifteen</w:t>
      </w:r>
      <w:r w:rsidR="0050146D" w:rsidRPr="00445710">
        <w:rPr>
          <w:rFonts w:ascii="Times New Roman" w:hAnsi="Times New Roman" w:cs="Times New Roman"/>
          <w:b/>
          <w:sz w:val="24"/>
          <w:szCs w:val="24"/>
        </w:rPr>
        <w:t>.</w:t>
      </w:r>
    </w:p>
    <w:p w:rsidR="008C15B8" w:rsidRPr="00343CE1" w:rsidRDefault="00343CE1" w:rsidP="00445710">
      <w:pPr>
        <w:pStyle w:val="PlainText"/>
        <w:jc w:val="both"/>
        <w:rPr>
          <w:rFonts w:ascii="Times New Roman" w:hAnsi="Times New Roman" w:cs="Times New Roman"/>
          <w:b/>
          <w:sz w:val="24"/>
          <w:szCs w:val="24"/>
        </w:rPr>
      </w:pPr>
      <w:r>
        <w:rPr>
          <w:rFonts w:ascii="Times New Roman" w:hAnsi="Times New Roman" w:cs="Times New Roman"/>
          <w:b/>
          <w:sz w:val="24"/>
          <w:szCs w:val="24"/>
        </w:rPr>
        <w:t>III</w:t>
      </w:r>
      <w:r w:rsidR="00445710">
        <w:rPr>
          <w:rFonts w:ascii="Arial" w:eastAsia="MS Mincho" w:hAnsi="Arial" w:cs="Arial"/>
          <w:b/>
          <w:sz w:val="22"/>
        </w:rPr>
        <w:t>.</w:t>
      </w:r>
      <w:r>
        <w:rPr>
          <w:rFonts w:ascii="Arial" w:eastAsia="MS Mincho" w:hAnsi="Arial" w:cs="Arial"/>
          <w:b/>
          <w:sz w:val="22"/>
        </w:rPr>
        <w:t xml:space="preserve"> </w:t>
      </w:r>
      <w:r w:rsidR="008C15B8" w:rsidRPr="00343CE1">
        <w:rPr>
          <w:rFonts w:ascii="Times New Roman" w:eastAsia="MS Mincho" w:hAnsi="Times New Roman" w:cs="Times New Roman"/>
          <w:b/>
          <w:sz w:val="22"/>
        </w:rPr>
        <w:t xml:space="preserve">If any of the trustee dies the </w:t>
      </w:r>
      <w:r w:rsidR="0095155A" w:rsidRPr="00343CE1">
        <w:rPr>
          <w:rFonts w:ascii="Times New Roman" w:eastAsia="MS Mincho" w:hAnsi="Times New Roman" w:cs="Times New Roman"/>
          <w:b/>
          <w:sz w:val="22"/>
        </w:rPr>
        <w:t>w</w:t>
      </w:r>
      <w:r w:rsidR="003A36E0" w:rsidRPr="00343CE1">
        <w:rPr>
          <w:rFonts w:ascii="Times New Roman" w:eastAsia="MS Mincho" w:hAnsi="Times New Roman" w:cs="Times New Roman"/>
          <w:b/>
          <w:sz w:val="22"/>
        </w:rPr>
        <w:t xml:space="preserve">ife of the deceased, if wife is not alive then grandson </w:t>
      </w:r>
      <w:r w:rsidR="008C15B8" w:rsidRPr="00343CE1">
        <w:rPr>
          <w:rFonts w:ascii="Times New Roman" w:eastAsia="MS Mincho" w:hAnsi="Times New Roman" w:cs="Times New Roman"/>
          <w:b/>
          <w:sz w:val="22"/>
        </w:rPr>
        <w:t>of the deceased will be the trustee of above</w:t>
      </w:r>
      <w:r w:rsidR="006B1342" w:rsidRPr="00343CE1">
        <w:rPr>
          <w:rFonts w:ascii="Times New Roman" w:eastAsia="MS Mincho" w:hAnsi="Times New Roman" w:cs="Times New Roman"/>
          <w:b/>
          <w:sz w:val="22"/>
        </w:rPr>
        <w:t xml:space="preserve"> </w:t>
      </w:r>
      <w:r w:rsidR="008C15B8" w:rsidRPr="00343CE1">
        <w:rPr>
          <w:rFonts w:ascii="Times New Roman" w:eastAsia="MS Mincho" w:hAnsi="Times New Roman" w:cs="Times New Roman"/>
          <w:b/>
          <w:sz w:val="22"/>
        </w:rPr>
        <w:t>said trust.</w:t>
      </w:r>
    </w:p>
    <w:p w:rsidR="008C15B8" w:rsidRDefault="008C15B8" w:rsidP="008C15B8">
      <w:pPr>
        <w:pStyle w:val="ListParagraph"/>
        <w:ind w:left="1800"/>
        <w:jc w:val="both"/>
        <w:rPr>
          <w:rFonts w:ascii="Times New Roman" w:hAnsi="Times New Roman" w:cs="Times New Roman"/>
          <w:sz w:val="24"/>
          <w:szCs w:val="24"/>
        </w:rPr>
      </w:pPr>
    </w:p>
    <w:p w:rsidR="0050146D" w:rsidRPr="00105FA9" w:rsidRDefault="00105FA9" w:rsidP="00105FA9">
      <w:pPr>
        <w:jc w:val="both"/>
        <w:rPr>
          <w:rFonts w:ascii="Times New Roman" w:hAnsi="Times New Roman" w:cs="Times New Roman"/>
          <w:sz w:val="24"/>
          <w:szCs w:val="24"/>
        </w:rPr>
      </w:pPr>
      <w:r>
        <w:rPr>
          <w:rFonts w:ascii="Times New Roman" w:hAnsi="Times New Roman" w:cs="Times New Roman"/>
          <w:sz w:val="24"/>
          <w:szCs w:val="24"/>
        </w:rPr>
        <w:t xml:space="preserve">IV </w:t>
      </w:r>
      <w:r w:rsidR="0050146D" w:rsidRPr="00105FA9">
        <w:rPr>
          <w:rFonts w:ascii="Times New Roman" w:hAnsi="Times New Roman" w:cs="Times New Roman"/>
          <w:sz w:val="24"/>
          <w:szCs w:val="24"/>
        </w:rPr>
        <w:t xml:space="preserve">A person cease to be a trustee </w:t>
      </w:r>
    </w:p>
    <w:p w:rsidR="0050146D" w:rsidRPr="00BC2A7F" w:rsidRDefault="0050146D" w:rsidP="00AC109B">
      <w:pPr>
        <w:pStyle w:val="ListParagraph"/>
        <w:numPr>
          <w:ilvl w:val="0"/>
          <w:numId w:val="8"/>
        </w:numPr>
        <w:ind w:left="540"/>
        <w:jc w:val="both"/>
        <w:rPr>
          <w:rFonts w:ascii="Times New Roman" w:hAnsi="Times New Roman" w:cs="Times New Roman"/>
          <w:sz w:val="24"/>
          <w:szCs w:val="24"/>
        </w:rPr>
      </w:pPr>
      <w:r w:rsidRPr="00BC2A7F">
        <w:rPr>
          <w:rFonts w:ascii="Times New Roman" w:hAnsi="Times New Roman" w:cs="Times New Roman"/>
          <w:sz w:val="24"/>
          <w:szCs w:val="24"/>
        </w:rPr>
        <w:t>If he/she reigns</w:t>
      </w:r>
    </w:p>
    <w:p w:rsidR="0050146D" w:rsidRDefault="0050146D" w:rsidP="00AC109B">
      <w:pPr>
        <w:pStyle w:val="ListParagraph"/>
        <w:numPr>
          <w:ilvl w:val="0"/>
          <w:numId w:val="8"/>
        </w:numPr>
        <w:ind w:left="540"/>
        <w:jc w:val="both"/>
        <w:rPr>
          <w:rFonts w:ascii="Times New Roman" w:hAnsi="Times New Roman" w:cs="Times New Roman"/>
          <w:sz w:val="24"/>
          <w:szCs w:val="24"/>
        </w:rPr>
      </w:pPr>
      <w:r>
        <w:rPr>
          <w:rFonts w:ascii="Times New Roman" w:hAnsi="Times New Roman" w:cs="Times New Roman"/>
          <w:sz w:val="24"/>
          <w:szCs w:val="24"/>
        </w:rPr>
        <w:t>If he/she becomes bankrupt</w:t>
      </w:r>
    </w:p>
    <w:p w:rsidR="0050146D" w:rsidRDefault="0050146D" w:rsidP="00AC109B">
      <w:pPr>
        <w:pStyle w:val="ListParagraph"/>
        <w:numPr>
          <w:ilvl w:val="0"/>
          <w:numId w:val="8"/>
        </w:numPr>
        <w:ind w:left="540"/>
        <w:jc w:val="both"/>
        <w:rPr>
          <w:rFonts w:ascii="Times New Roman" w:hAnsi="Times New Roman" w:cs="Times New Roman"/>
          <w:sz w:val="24"/>
          <w:szCs w:val="24"/>
        </w:rPr>
      </w:pPr>
      <w:r>
        <w:rPr>
          <w:rFonts w:ascii="Times New Roman" w:hAnsi="Times New Roman" w:cs="Times New Roman"/>
          <w:sz w:val="24"/>
          <w:szCs w:val="24"/>
        </w:rPr>
        <w:t>If he/she has been found to be unsound mind</w:t>
      </w:r>
    </w:p>
    <w:p w:rsidR="0050146D" w:rsidRDefault="0050146D" w:rsidP="00AC109B">
      <w:pPr>
        <w:pStyle w:val="ListParagraph"/>
        <w:numPr>
          <w:ilvl w:val="0"/>
          <w:numId w:val="8"/>
        </w:numPr>
        <w:ind w:left="540"/>
        <w:jc w:val="both"/>
        <w:rPr>
          <w:rFonts w:ascii="Times New Roman" w:hAnsi="Times New Roman" w:cs="Times New Roman"/>
          <w:sz w:val="24"/>
          <w:szCs w:val="24"/>
        </w:rPr>
      </w:pPr>
      <w:r>
        <w:rPr>
          <w:rFonts w:ascii="Times New Roman" w:hAnsi="Times New Roman" w:cs="Times New Roman"/>
          <w:sz w:val="24"/>
          <w:szCs w:val="24"/>
        </w:rPr>
        <w:t xml:space="preserve">If he/she has been convicted by the court of law </w:t>
      </w:r>
    </w:p>
    <w:p w:rsidR="0050146D" w:rsidRDefault="0050146D" w:rsidP="00AC109B">
      <w:pPr>
        <w:pStyle w:val="ListParagraph"/>
        <w:numPr>
          <w:ilvl w:val="0"/>
          <w:numId w:val="8"/>
        </w:numPr>
        <w:ind w:left="540"/>
        <w:jc w:val="both"/>
        <w:rPr>
          <w:rFonts w:ascii="Times New Roman" w:hAnsi="Times New Roman" w:cs="Times New Roman"/>
          <w:sz w:val="24"/>
          <w:szCs w:val="24"/>
        </w:rPr>
      </w:pPr>
      <w:r>
        <w:rPr>
          <w:rFonts w:ascii="Times New Roman" w:hAnsi="Times New Roman" w:cs="Times New Roman"/>
          <w:sz w:val="24"/>
          <w:szCs w:val="24"/>
        </w:rPr>
        <w:t>If he/she resigns from the office</w:t>
      </w:r>
    </w:p>
    <w:p w:rsidR="0050146D" w:rsidRDefault="0050146D" w:rsidP="0050146D">
      <w:pPr>
        <w:pStyle w:val="ListParagraph"/>
        <w:ind w:left="2520"/>
        <w:jc w:val="both"/>
        <w:rPr>
          <w:rFonts w:ascii="Times New Roman" w:hAnsi="Times New Roman" w:cs="Times New Roman"/>
          <w:sz w:val="24"/>
          <w:szCs w:val="24"/>
        </w:rPr>
      </w:pPr>
    </w:p>
    <w:p w:rsidR="0050146D" w:rsidRPr="00AC109B" w:rsidRDefault="00AC109B" w:rsidP="00AC109B">
      <w:pPr>
        <w:jc w:val="both"/>
        <w:rPr>
          <w:rFonts w:ascii="Times New Roman" w:hAnsi="Times New Roman" w:cs="Times New Roman"/>
          <w:sz w:val="24"/>
          <w:szCs w:val="24"/>
        </w:rPr>
      </w:pPr>
      <w:r>
        <w:rPr>
          <w:rFonts w:ascii="Times New Roman" w:hAnsi="Times New Roman" w:cs="Times New Roman"/>
          <w:sz w:val="24"/>
          <w:szCs w:val="24"/>
        </w:rPr>
        <w:t xml:space="preserve">3) </w:t>
      </w:r>
      <w:r w:rsidR="0050146D" w:rsidRPr="00AC109B">
        <w:rPr>
          <w:rFonts w:ascii="Times New Roman" w:hAnsi="Times New Roman" w:cs="Times New Roman"/>
          <w:sz w:val="24"/>
          <w:szCs w:val="24"/>
        </w:rPr>
        <w:t>Removal of the trustees.</w:t>
      </w:r>
    </w:p>
    <w:p w:rsidR="0050146D" w:rsidRDefault="0050146D" w:rsidP="0050146D">
      <w:pPr>
        <w:pStyle w:val="ListParagraph"/>
        <w:ind w:left="1080"/>
        <w:jc w:val="both"/>
        <w:rPr>
          <w:rFonts w:ascii="Times New Roman" w:hAnsi="Times New Roman" w:cs="Times New Roman"/>
          <w:sz w:val="24"/>
          <w:szCs w:val="24"/>
        </w:rPr>
      </w:pPr>
    </w:p>
    <w:p w:rsidR="0050146D" w:rsidRDefault="0050146D" w:rsidP="0076203A">
      <w:pPr>
        <w:pStyle w:val="ListParagraph"/>
        <w:numPr>
          <w:ilvl w:val="0"/>
          <w:numId w:val="9"/>
        </w:numPr>
        <w:ind w:left="360"/>
        <w:jc w:val="both"/>
        <w:rPr>
          <w:rFonts w:ascii="Times New Roman" w:hAnsi="Times New Roman" w:cs="Times New Roman"/>
          <w:sz w:val="24"/>
          <w:szCs w:val="24"/>
        </w:rPr>
      </w:pPr>
      <w:r>
        <w:rPr>
          <w:rFonts w:ascii="Times New Roman" w:hAnsi="Times New Roman" w:cs="Times New Roman"/>
          <w:sz w:val="24"/>
          <w:szCs w:val="24"/>
        </w:rPr>
        <w:t>The board of the trustee may by 2/3 rd majority of vote of the trustees for the time being except the trustee proposed to be removed  permanent or otherwise from office after finding the trustee proposed to be removed guilty of serious mis-conduct in relation to the matters concerning the trust.The decision of the board of the trustee shall be final and binding and shall not be called into question anywhere.</w:t>
      </w:r>
    </w:p>
    <w:p w:rsidR="0050146D" w:rsidRDefault="0050146D" w:rsidP="0076203A">
      <w:pPr>
        <w:pStyle w:val="ListParagraph"/>
        <w:numPr>
          <w:ilvl w:val="0"/>
          <w:numId w:val="9"/>
        </w:numPr>
        <w:ind w:left="360"/>
        <w:jc w:val="both"/>
        <w:rPr>
          <w:rFonts w:ascii="Times New Roman" w:hAnsi="Times New Roman" w:cs="Times New Roman"/>
          <w:sz w:val="24"/>
          <w:szCs w:val="24"/>
        </w:rPr>
      </w:pPr>
      <w:r>
        <w:rPr>
          <w:rFonts w:ascii="Times New Roman" w:hAnsi="Times New Roman" w:cs="Times New Roman"/>
          <w:sz w:val="24"/>
          <w:szCs w:val="24"/>
        </w:rPr>
        <w:t>The board of the trustee shall be entitled to  sue in the name of the trust and similarly be sued in the name of the trust.</w:t>
      </w:r>
    </w:p>
    <w:p w:rsidR="0050146D" w:rsidRDefault="0050146D" w:rsidP="0050146D">
      <w:pPr>
        <w:pStyle w:val="ListParagraph"/>
        <w:ind w:left="1800"/>
        <w:jc w:val="both"/>
        <w:rPr>
          <w:rFonts w:ascii="Times New Roman" w:hAnsi="Times New Roman" w:cs="Times New Roman"/>
          <w:sz w:val="24"/>
          <w:szCs w:val="24"/>
        </w:rPr>
      </w:pPr>
    </w:p>
    <w:p w:rsidR="0050146D" w:rsidRPr="003174C2" w:rsidRDefault="003174C2" w:rsidP="003174C2">
      <w:pPr>
        <w:jc w:val="both"/>
        <w:rPr>
          <w:rFonts w:ascii="Times New Roman" w:hAnsi="Times New Roman" w:cs="Times New Roman"/>
          <w:b/>
          <w:sz w:val="24"/>
          <w:szCs w:val="24"/>
        </w:rPr>
      </w:pPr>
      <w:r>
        <w:rPr>
          <w:rFonts w:ascii="Times New Roman" w:hAnsi="Times New Roman" w:cs="Times New Roman"/>
          <w:b/>
          <w:sz w:val="24"/>
          <w:szCs w:val="24"/>
        </w:rPr>
        <w:t xml:space="preserve">8. </w:t>
      </w:r>
      <w:r w:rsidR="0050146D" w:rsidRPr="003174C2">
        <w:rPr>
          <w:rFonts w:ascii="Times New Roman" w:hAnsi="Times New Roman" w:cs="Times New Roman"/>
          <w:b/>
          <w:sz w:val="24"/>
          <w:szCs w:val="24"/>
        </w:rPr>
        <w:t>Functions and Powers of Board of Trustees</w:t>
      </w:r>
    </w:p>
    <w:p w:rsidR="0050146D" w:rsidRDefault="0050146D" w:rsidP="00014CDF">
      <w:pPr>
        <w:jc w:val="both"/>
        <w:rPr>
          <w:rFonts w:ascii="Times New Roman" w:hAnsi="Times New Roman" w:cs="Times New Roman"/>
          <w:b/>
          <w:sz w:val="24"/>
          <w:szCs w:val="24"/>
          <w:u w:val="single"/>
        </w:rPr>
      </w:pPr>
      <w:r w:rsidRPr="004712AF">
        <w:rPr>
          <w:rFonts w:ascii="Times New Roman" w:hAnsi="Times New Roman" w:cs="Times New Roman"/>
          <w:b/>
          <w:sz w:val="24"/>
          <w:szCs w:val="24"/>
          <w:u w:val="single"/>
        </w:rPr>
        <w:t>Without affecting the generality of power and functions of the trustees to manageand administer the trust, the Board of the trustees shall have the following functions :</w:t>
      </w:r>
    </w:p>
    <w:p w:rsidR="000624AF" w:rsidRDefault="000624AF" w:rsidP="00014CDF">
      <w:pPr>
        <w:jc w:val="both"/>
        <w:rPr>
          <w:rFonts w:ascii="Times New Roman" w:hAnsi="Times New Roman" w:cs="Times New Roman"/>
          <w:b/>
          <w:sz w:val="24"/>
          <w:szCs w:val="24"/>
          <w:u w:val="single"/>
        </w:rPr>
      </w:pPr>
    </w:p>
    <w:p w:rsidR="0050146D" w:rsidRPr="00D612B9" w:rsidRDefault="00973289" w:rsidP="00D612B9">
      <w:pPr>
        <w:jc w:val="both"/>
        <w:rPr>
          <w:rFonts w:ascii="Times New Roman" w:hAnsi="Times New Roman" w:cs="Times New Roman"/>
          <w:b/>
          <w:sz w:val="24"/>
          <w:szCs w:val="24"/>
        </w:rPr>
      </w:pPr>
      <w:r>
        <w:rPr>
          <w:rFonts w:ascii="Times New Roman" w:hAnsi="Times New Roman" w:cs="Times New Roman"/>
          <w:b/>
          <w:sz w:val="24"/>
          <w:szCs w:val="24"/>
        </w:rPr>
        <w:t>9</w:t>
      </w:r>
      <w:r w:rsidR="00D612B9">
        <w:rPr>
          <w:rFonts w:ascii="Times New Roman" w:hAnsi="Times New Roman" w:cs="Times New Roman"/>
          <w:b/>
          <w:sz w:val="24"/>
          <w:szCs w:val="24"/>
        </w:rPr>
        <w:t xml:space="preserve">. </w:t>
      </w:r>
      <w:r w:rsidR="0050146D" w:rsidRPr="00D612B9">
        <w:rPr>
          <w:rFonts w:ascii="Times New Roman" w:hAnsi="Times New Roman" w:cs="Times New Roman"/>
          <w:b/>
          <w:sz w:val="24"/>
          <w:szCs w:val="24"/>
        </w:rPr>
        <w:t>Trust Receipts</w:t>
      </w:r>
      <w:r w:rsidR="00544E45" w:rsidRPr="00D612B9">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9160"/>
      </w:tblGrid>
      <w:tr w:rsidR="00A54CB6" w:rsidRPr="001E7319" w:rsidTr="00BF18B5">
        <w:tc>
          <w:tcPr>
            <w:tcW w:w="416" w:type="dxa"/>
          </w:tcPr>
          <w:p w:rsidR="00A54CB6" w:rsidRPr="00E41E0B" w:rsidRDefault="00A54CB6" w:rsidP="001E7DDF">
            <w:pPr>
              <w:jc w:val="both"/>
              <w:rPr>
                <w:rFonts w:ascii="Times New Roman" w:hAnsi="Times New Roman" w:cs="Times New Roman"/>
                <w:sz w:val="24"/>
                <w:szCs w:val="24"/>
              </w:rPr>
            </w:pPr>
            <w:r w:rsidRPr="00E41E0B">
              <w:rPr>
                <w:rFonts w:ascii="Times New Roman" w:hAnsi="Times New Roman" w:cs="Times New Roman"/>
                <w:sz w:val="24"/>
                <w:szCs w:val="24"/>
              </w:rPr>
              <w:t xml:space="preserve">a) </w:t>
            </w:r>
          </w:p>
        </w:tc>
        <w:tc>
          <w:tcPr>
            <w:tcW w:w="9160" w:type="dxa"/>
          </w:tcPr>
          <w:p w:rsidR="00A54CB6" w:rsidRPr="00E41E0B" w:rsidRDefault="00A54CB6" w:rsidP="001E7DDF">
            <w:pPr>
              <w:jc w:val="both"/>
              <w:rPr>
                <w:rFonts w:ascii="Times New Roman" w:hAnsi="Times New Roman" w:cs="Times New Roman"/>
                <w:sz w:val="24"/>
                <w:szCs w:val="24"/>
              </w:rPr>
            </w:pPr>
            <w:r w:rsidRPr="00E41E0B">
              <w:rPr>
                <w:rFonts w:ascii="Times New Roman" w:hAnsi="Times New Roman" w:cs="Times New Roman"/>
                <w:sz w:val="24"/>
                <w:szCs w:val="24"/>
              </w:rPr>
              <w:t>To apply whole or any portion of income of the trust or the trust fund or the accumulation of trust income to any one or more of the purposes and objects of the trust as the trustees , in their discretion , deem fit from time to time.</w:t>
            </w:r>
          </w:p>
        </w:tc>
      </w:tr>
      <w:tr w:rsidR="00A54CB6" w:rsidRPr="001E7319" w:rsidTr="00BF18B5">
        <w:tc>
          <w:tcPr>
            <w:tcW w:w="416" w:type="dxa"/>
          </w:tcPr>
          <w:p w:rsidR="00A54CB6" w:rsidRPr="00E41E0B" w:rsidRDefault="00A54CB6" w:rsidP="001E7DDF">
            <w:pPr>
              <w:jc w:val="both"/>
              <w:rPr>
                <w:rFonts w:ascii="Times New Roman" w:hAnsi="Times New Roman" w:cs="Times New Roman"/>
                <w:sz w:val="24"/>
                <w:szCs w:val="24"/>
              </w:rPr>
            </w:pPr>
            <w:r w:rsidRPr="00E41E0B">
              <w:rPr>
                <w:rFonts w:ascii="Times New Roman" w:hAnsi="Times New Roman" w:cs="Times New Roman"/>
                <w:sz w:val="24"/>
                <w:szCs w:val="24"/>
              </w:rPr>
              <w:t xml:space="preserve">b) </w:t>
            </w:r>
          </w:p>
        </w:tc>
        <w:tc>
          <w:tcPr>
            <w:tcW w:w="9160" w:type="dxa"/>
          </w:tcPr>
          <w:p w:rsidR="00A54CB6" w:rsidRPr="00E41E0B" w:rsidRDefault="00A54CB6" w:rsidP="001E7DDF">
            <w:pPr>
              <w:jc w:val="both"/>
              <w:rPr>
                <w:rFonts w:ascii="Times New Roman" w:hAnsi="Times New Roman" w:cs="Times New Roman"/>
                <w:sz w:val="24"/>
                <w:szCs w:val="24"/>
              </w:rPr>
            </w:pPr>
            <w:r w:rsidRPr="00E41E0B">
              <w:rPr>
                <w:rFonts w:ascii="Times New Roman" w:hAnsi="Times New Roman" w:cs="Times New Roman"/>
                <w:sz w:val="24"/>
                <w:szCs w:val="24"/>
              </w:rPr>
              <w:t>To convert and deal with the trust property and/or any investment for the time being.</w:t>
            </w:r>
          </w:p>
        </w:tc>
      </w:tr>
      <w:tr w:rsidR="00A54CB6" w:rsidRPr="001E7319" w:rsidTr="00BF18B5">
        <w:tc>
          <w:tcPr>
            <w:tcW w:w="416" w:type="dxa"/>
          </w:tcPr>
          <w:p w:rsidR="00A54CB6" w:rsidRPr="00E41E0B" w:rsidRDefault="00A54CB6" w:rsidP="001E7DDF">
            <w:pPr>
              <w:jc w:val="both"/>
              <w:rPr>
                <w:rFonts w:ascii="Times New Roman" w:hAnsi="Times New Roman" w:cs="Times New Roman"/>
                <w:sz w:val="24"/>
                <w:szCs w:val="24"/>
              </w:rPr>
            </w:pPr>
            <w:r w:rsidRPr="00E41E0B">
              <w:rPr>
                <w:rFonts w:ascii="Times New Roman" w:hAnsi="Times New Roman" w:cs="Times New Roman"/>
                <w:sz w:val="24"/>
                <w:szCs w:val="24"/>
              </w:rPr>
              <w:t xml:space="preserve">c) </w:t>
            </w:r>
          </w:p>
        </w:tc>
        <w:tc>
          <w:tcPr>
            <w:tcW w:w="9160" w:type="dxa"/>
          </w:tcPr>
          <w:p w:rsidR="00A54CB6" w:rsidRPr="00E41E0B" w:rsidRDefault="00A54CB6" w:rsidP="001E7DDF">
            <w:pPr>
              <w:jc w:val="both"/>
              <w:rPr>
                <w:rFonts w:ascii="Times New Roman" w:hAnsi="Times New Roman" w:cs="Times New Roman"/>
                <w:sz w:val="24"/>
                <w:szCs w:val="24"/>
              </w:rPr>
            </w:pPr>
            <w:r w:rsidRPr="00E41E0B">
              <w:rPr>
                <w:rFonts w:ascii="Times New Roman" w:hAnsi="Times New Roman" w:cs="Times New Roman"/>
                <w:sz w:val="24"/>
                <w:szCs w:val="24"/>
              </w:rPr>
              <w:t>To borrow or raise or secure payments of moneys and also to lend money with security.</w:t>
            </w:r>
          </w:p>
        </w:tc>
      </w:tr>
      <w:tr w:rsidR="00A54CB6" w:rsidRPr="001E7319" w:rsidTr="00BF18B5">
        <w:tc>
          <w:tcPr>
            <w:tcW w:w="416" w:type="dxa"/>
          </w:tcPr>
          <w:p w:rsidR="00A54CB6" w:rsidRPr="00E41E0B" w:rsidRDefault="00A54CB6" w:rsidP="001E7DDF">
            <w:pPr>
              <w:jc w:val="both"/>
              <w:rPr>
                <w:rFonts w:ascii="Times New Roman" w:hAnsi="Times New Roman" w:cs="Times New Roman"/>
                <w:sz w:val="24"/>
                <w:szCs w:val="24"/>
              </w:rPr>
            </w:pPr>
            <w:r w:rsidRPr="00E41E0B">
              <w:rPr>
                <w:rFonts w:ascii="Times New Roman" w:hAnsi="Times New Roman" w:cs="Times New Roman"/>
                <w:sz w:val="24"/>
                <w:szCs w:val="24"/>
              </w:rPr>
              <w:t xml:space="preserve">d) </w:t>
            </w:r>
          </w:p>
        </w:tc>
        <w:tc>
          <w:tcPr>
            <w:tcW w:w="9160" w:type="dxa"/>
          </w:tcPr>
          <w:p w:rsidR="00A54CB6" w:rsidRPr="00E41E0B" w:rsidRDefault="00A54CB6" w:rsidP="001E7DDF">
            <w:pPr>
              <w:jc w:val="both"/>
              <w:rPr>
                <w:rFonts w:ascii="Times New Roman" w:hAnsi="Times New Roman" w:cs="Times New Roman"/>
                <w:sz w:val="24"/>
                <w:szCs w:val="24"/>
              </w:rPr>
            </w:pPr>
            <w:r w:rsidRPr="00E41E0B">
              <w:rPr>
                <w:rFonts w:ascii="Times New Roman" w:hAnsi="Times New Roman" w:cs="Times New Roman"/>
                <w:sz w:val="24"/>
                <w:szCs w:val="24"/>
              </w:rPr>
              <w:t>To accept any donations of money and/or movable property or immovable property or contribution in cash or in kind from any person, firm, company, corporation, associates , institution of trust (including the settlor or the trustees or any of them) for the furtherance of the objects of the trust or for any one or more of them upon such terms &amp; conditions as they may in their absolute discretion think fit and which are not inconsistent with the objects of the trust. This implies that the board of trustees has the power to accept any donation, and/or movable property or immovable property , contribution, grant or subscription, in cash or in kind, from any person(s), body of persons or trust, with or without conditions.</w:t>
            </w:r>
          </w:p>
        </w:tc>
      </w:tr>
      <w:tr w:rsidR="00A54CB6" w:rsidRPr="001E7319" w:rsidTr="00BF18B5">
        <w:tc>
          <w:tcPr>
            <w:tcW w:w="416" w:type="dxa"/>
          </w:tcPr>
          <w:p w:rsidR="00A54CB6" w:rsidRPr="00E41E0B" w:rsidRDefault="00A54CB6" w:rsidP="001E7DDF">
            <w:pPr>
              <w:jc w:val="both"/>
              <w:rPr>
                <w:rFonts w:ascii="Times New Roman" w:hAnsi="Times New Roman" w:cs="Times New Roman"/>
                <w:sz w:val="24"/>
                <w:szCs w:val="24"/>
              </w:rPr>
            </w:pPr>
            <w:r w:rsidRPr="00E41E0B">
              <w:rPr>
                <w:rFonts w:ascii="Times New Roman" w:hAnsi="Times New Roman" w:cs="Times New Roman"/>
                <w:sz w:val="24"/>
                <w:szCs w:val="24"/>
              </w:rPr>
              <w:t xml:space="preserve">e) </w:t>
            </w:r>
          </w:p>
        </w:tc>
        <w:tc>
          <w:tcPr>
            <w:tcW w:w="9160" w:type="dxa"/>
          </w:tcPr>
          <w:p w:rsidR="00A54CB6" w:rsidRPr="00E41E0B" w:rsidRDefault="00A54CB6" w:rsidP="001E7DDF">
            <w:pPr>
              <w:jc w:val="both"/>
              <w:rPr>
                <w:rFonts w:ascii="Times New Roman" w:hAnsi="Times New Roman" w:cs="Times New Roman"/>
                <w:sz w:val="24"/>
                <w:szCs w:val="24"/>
              </w:rPr>
            </w:pPr>
            <w:r w:rsidRPr="00E41E0B">
              <w:rPr>
                <w:rFonts w:ascii="Times New Roman" w:eastAsia="MS Mincho" w:hAnsi="Times New Roman" w:cs="Times New Roman"/>
                <w:sz w:val="24"/>
                <w:szCs w:val="24"/>
              </w:rPr>
              <w:t>To collect and receive donations, contributions, subscriptions, bequest, grant-in-aid, other aid, assistance in cash or in kind from the State/Central Government, Semi-Government authorities, public undertakings, banks, financial institutions, boards, public and private institutions, enterprises, individuals, trusts, firms, companies, corporations, cooperative societies, association or persons, national or international agencies, non-resident Indians, non-resident foreign nationals, foreign trusts in India or abroad.</w:t>
            </w:r>
          </w:p>
        </w:tc>
      </w:tr>
    </w:tbl>
    <w:p w:rsidR="00A54CB6" w:rsidRDefault="00A54CB6" w:rsidP="00A54CB6">
      <w:pPr>
        <w:jc w:val="both"/>
        <w:rPr>
          <w:rFonts w:ascii="Times New Roman" w:hAnsi="Times New Roman" w:cs="Times New Roman"/>
          <w:sz w:val="24"/>
          <w:szCs w:val="24"/>
        </w:rPr>
      </w:pPr>
    </w:p>
    <w:p w:rsidR="0050146D" w:rsidRPr="00B53DA4" w:rsidRDefault="0050146D" w:rsidP="00B53DA4">
      <w:pPr>
        <w:jc w:val="both"/>
        <w:rPr>
          <w:rFonts w:ascii="Times New Roman" w:hAnsi="Times New Roman" w:cs="Times New Roman"/>
          <w:b/>
          <w:sz w:val="24"/>
          <w:szCs w:val="24"/>
          <w:u w:val="single"/>
        </w:rPr>
      </w:pPr>
      <w:r w:rsidRPr="00B53DA4">
        <w:rPr>
          <w:rFonts w:ascii="Times New Roman" w:hAnsi="Times New Roman" w:cs="Times New Roman"/>
          <w:b/>
          <w:sz w:val="24"/>
          <w:szCs w:val="24"/>
        </w:rPr>
        <w:t>II.</w:t>
      </w:r>
      <w:r w:rsidRPr="00B53DA4">
        <w:rPr>
          <w:rFonts w:ascii="Times New Roman" w:hAnsi="Times New Roman" w:cs="Times New Roman"/>
          <w:b/>
          <w:sz w:val="24"/>
          <w:szCs w:val="24"/>
        </w:rPr>
        <w:tab/>
      </w:r>
      <w:r w:rsidRPr="00B53DA4">
        <w:rPr>
          <w:rFonts w:ascii="Times New Roman" w:hAnsi="Times New Roman" w:cs="Times New Roman"/>
          <w:b/>
          <w:sz w:val="24"/>
          <w:szCs w:val="24"/>
          <w:u w:val="single"/>
        </w:rPr>
        <w:t>Trust Banking Arrangements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9160"/>
      </w:tblGrid>
      <w:tr w:rsidR="00193CFF" w:rsidRPr="00351CF5" w:rsidTr="00BF18B5">
        <w:tc>
          <w:tcPr>
            <w:tcW w:w="416" w:type="dxa"/>
          </w:tcPr>
          <w:p w:rsidR="00193CFF" w:rsidRPr="001E7319" w:rsidRDefault="00193CFF" w:rsidP="004F1803">
            <w:pPr>
              <w:jc w:val="both"/>
              <w:rPr>
                <w:rFonts w:ascii="Times New Roman" w:hAnsi="Times New Roman" w:cs="Times New Roman"/>
                <w:sz w:val="24"/>
                <w:szCs w:val="24"/>
              </w:rPr>
            </w:pPr>
            <w:r w:rsidRPr="001E7319">
              <w:rPr>
                <w:rFonts w:ascii="Times New Roman" w:hAnsi="Times New Roman" w:cs="Times New Roman"/>
                <w:sz w:val="24"/>
                <w:szCs w:val="24"/>
              </w:rPr>
              <w:t xml:space="preserve">a) </w:t>
            </w:r>
          </w:p>
        </w:tc>
        <w:tc>
          <w:tcPr>
            <w:tcW w:w="9160" w:type="dxa"/>
          </w:tcPr>
          <w:p w:rsidR="00193CFF" w:rsidRPr="001E7319" w:rsidRDefault="00193CFF" w:rsidP="004F1803">
            <w:pPr>
              <w:jc w:val="both"/>
              <w:rPr>
                <w:rFonts w:ascii="Times New Roman" w:hAnsi="Times New Roman" w:cs="Times New Roman"/>
                <w:sz w:val="24"/>
                <w:szCs w:val="24"/>
              </w:rPr>
            </w:pPr>
            <w:r w:rsidRPr="001E7319">
              <w:rPr>
                <w:rFonts w:ascii="Times New Roman" w:hAnsi="Times New Roman" w:cs="Times New Roman"/>
                <w:sz w:val="24"/>
                <w:szCs w:val="24"/>
              </w:rPr>
              <w:t xml:space="preserve">Board of trustees has been empowered to open account in the name of the trust, trustees and/or institutions run/conducted by the trust with a bank/banks, to operate such account and to give instructions to the bank and to provide for opening and all these operation of such bank account be operated under the </w:t>
            </w:r>
            <w:r w:rsidRPr="001E7319">
              <w:rPr>
                <w:rFonts w:ascii="Times New Roman" w:hAnsi="Times New Roman" w:cs="Times New Roman"/>
                <w:b/>
                <w:sz w:val="24"/>
                <w:szCs w:val="24"/>
              </w:rPr>
              <w:t>joint signatures</w:t>
            </w:r>
            <w:r w:rsidRPr="001E7319">
              <w:rPr>
                <w:rFonts w:ascii="Times New Roman" w:hAnsi="Times New Roman" w:cs="Times New Roman"/>
                <w:sz w:val="24"/>
                <w:szCs w:val="24"/>
              </w:rPr>
              <w:t xml:space="preserve"> of such Trustees as may be nominated by the Board of Trustees. A certified copy of such resolution signed by any </w:t>
            </w:r>
            <w:r w:rsidRPr="001E7319">
              <w:rPr>
                <w:rFonts w:ascii="Times New Roman" w:hAnsi="Times New Roman" w:cs="Times New Roman"/>
                <w:b/>
                <w:sz w:val="24"/>
                <w:szCs w:val="24"/>
              </w:rPr>
              <w:t>Three Trustee</w:t>
            </w:r>
            <w:r w:rsidRPr="001E7319">
              <w:rPr>
                <w:rFonts w:ascii="Times New Roman" w:hAnsi="Times New Roman" w:cs="Times New Roman"/>
                <w:sz w:val="24"/>
                <w:szCs w:val="24"/>
              </w:rPr>
              <w:t xml:space="preserve"> of the Trust for the time being shall be good &amp; sufficient evidence to any bank or another person, firm or company named in such a certified copy.</w:t>
            </w:r>
          </w:p>
        </w:tc>
      </w:tr>
    </w:tbl>
    <w:p w:rsidR="00193CFF" w:rsidRDefault="00193CFF" w:rsidP="00B53DA4">
      <w:pPr>
        <w:jc w:val="both"/>
        <w:rPr>
          <w:rFonts w:ascii="Times New Roman" w:hAnsi="Times New Roman" w:cs="Times New Roman"/>
          <w:sz w:val="24"/>
          <w:szCs w:val="24"/>
        </w:rPr>
      </w:pPr>
    </w:p>
    <w:p w:rsidR="0050146D" w:rsidRPr="00761022" w:rsidRDefault="0050146D" w:rsidP="00761022">
      <w:pPr>
        <w:jc w:val="both"/>
        <w:rPr>
          <w:rFonts w:ascii="Times New Roman" w:hAnsi="Times New Roman" w:cs="Times New Roman"/>
          <w:b/>
          <w:sz w:val="24"/>
          <w:szCs w:val="24"/>
        </w:rPr>
      </w:pPr>
      <w:r w:rsidRPr="00761022">
        <w:rPr>
          <w:rFonts w:ascii="Times New Roman" w:hAnsi="Times New Roman" w:cs="Times New Roman"/>
          <w:b/>
          <w:sz w:val="24"/>
          <w:szCs w:val="24"/>
        </w:rPr>
        <w:t>III.</w:t>
      </w:r>
      <w:r w:rsidRPr="00761022">
        <w:rPr>
          <w:rFonts w:ascii="Times New Roman" w:hAnsi="Times New Roman" w:cs="Times New Roman"/>
          <w:b/>
          <w:sz w:val="24"/>
          <w:szCs w:val="24"/>
        </w:rPr>
        <w:tab/>
      </w:r>
      <w:r w:rsidRPr="00761022">
        <w:rPr>
          <w:rFonts w:ascii="Times New Roman" w:hAnsi="Times New Roman" w:cs="Times New Roman"/>
          <w:b/>
          <w:sz w:val="24"/>
          <w:szCs w:val="24"/>
          <w:u w:val="single"/>
        </w:rPr>
        <w:t>Trust Investments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9160"/>
      </w:tblGrid>
      <w:tr w:rsidR="00AD44F2" w:rsidRPr="00A61F4C" w:rsidTr="00BF18B5">
        <w:tc>
          <w:tcPr>
            <w:tcW w:w="416" w:type="dxa"/>
          </w:tcPr>
          <w:p w:rsidR="00AD44F2" w:rsidRPr="00351CF5" w:rsidRDefault="00AD44F2" w:rsidP="00011B4F">
            <w:pPr>
              <w:jc w:val="both"/>
              <w:rPr>
                <w:rFonts w:ascii="Times New Roman" w:hAnsi="Times New Roman" w:cs="Times New Roman"/>
                <w:sz w:val="24"/>
                <w:szCs w:val="24"/>
              </w:rPr>
            </w:pPr>
            <w:r w:rsidRPr="00351CF5">
              <w:rPr>
                <w:rFonts w:ascii="Times New Roman" w:hAnsi="Times New Roman" w:cs="Times New Roman"/>
                <w:sz w:val="24"/>
                <w:szCs w:val="24"/>
              </w:rPr>
              <w:t xml:space="preserve">a) </w:t>
            </w:r>
          </w:p>
        </w:tc>
        <w:tc>
          <w:tcPr>
            <w:tcW w:w="9160" w:type="dxa"/>
          </w:tcPr>
          <w:p w:rsidR="00AD44F2" w:rsidRPr="00351CF5" w:rsidRDefault="00AD44F2" w:rsidP="00011B4F">
            <w:pPr>
              <w:jc w:val="both"/>
              <w:rPr>
                <w:rFonts w:ascii="Times New Roman" w:hAnsi="Times New Roman" w:cs="Times New Roman"/>
                <w:sz w:val="24"/>
                <w:szCs w:val="24"/>
              </w:rPr>
            </w:pPr>
            <w:r w:rsidRPr="00351CF5">
              <w:rPr>
                <w:rFonts w:ascii="Times New Roman" w:hAnsi="Times New Roman" w:cs="Times New Roman"/>
                <w:sz w:val="24"/>
                <w:szCs w:val="24"/>
              </w:rPr>
              <w:t>To invest the trust funds either in the purpose of mortgage of immovable property or in shares, stock or debentures or other securities and investments, or in deposits with or loans to any company, bank, firm, or any other person, and to alter , vary or transpose such investments, from time to time at the discretion, provided that the investment is in furtherance of the objects of the Trust.</w:t>
            </w:r>
          </w:p>
        </w:tc>
      </w:tr>
      <w:tr w:rsidR="00AD44F2" w:rsidRPr="00A61F4C" w:rsidTr="00BF18B5">
        <w:tc>
          <w:tcPr>
            <w:tcW w:w="416" w:type="dxa"/>
          </w:tcPr>
          <w:p w:rsidR="00AD44F2" w:rsidRPr="00351CF5" w:rsidRDefault="00AD44F2" w:rsidP="00011B4F">
            <w:pPr>
              <w:jc w:val="both"/>
              <w:rPr>
                <w:rFonts w:ascii="Times New Roman" w:hAnsi="Times New Roman" w:cs="Times New Roman"/>
                <w:sz w:val="24"/>
                <w:szCs w:val="24"/>
              </w:rPr>
            </w:pPr>
            <w:r w:rsidRPr="00351CF5">
              <w:rPr>
                <w:rFonts w:ascii="Times New Roman" w:hAnsi="Times New Roman" w:cs="Times New Roman"/>
                <w:sz w:val="24"/>
                <w:szCs w:val="24"/>
              </w:rPr>
              <w:t xml:space="preserve">b) </w:t>
            </w:r>
          </w:p>
        </w:tc>
        <w:tc>
          <w:tcPr>
            <w:tcW w:w="9160" w:type="dxa"/>
          </w:tcPr>
          <w:p w:rsidR="00AD44F2" w:rsidRPr="00351CF5" w:rsidRDefault="00AD44F2" w:rsidP="00011B4F">
            <w:pPr>
              <w:jc w:val="both"/>
              <w:rPr>
                <w:rFonts w:ascii="Times New Roman" w:hAnsi="Times New Roman" w:cs="Times New Roman"/>
                <w:sz w:val="24"/>
                <w:szCs w:val="24"/>
              </w:rPr>
            </w:pPr>
            <w:r w:rsidRPr="00351CF5">
              <w:rPr>
                <w:rFonts w:ascii="Times New Roman" w:hAnsi="Times New Roman" w:cs="Times New Roman"/>
                <w:sz w:val="24"/>
                <w:szCs w:val="24"/>
              </w:rPr>
              <w:t>To invest the Trust Fund in other societies, organizations, trusts in India, which have objects similar in whole, are partly of this trust or having similar ideology.</w:t>
            </w:r>
          </w:p>
        </w:tc>
      </w:tr>
      <w:tr w:rsidR="00AD44F2" w:rsidRPr="00A61F4C" w:rsidTr="00BF18B5">
        <w:tc>
          <w:tcPr>
            <w:tcW w:w="416" w:type="dxa"/>
          </w:tcPr>
          <w:p w:rsidR="00AD44F2" w:rsidRPr="00351CF5" w:rsidRDefault="00AD44F2" w:rsidP="00011B4F">
            <w:pPr>
              <w:jc w:val="both"/>
              <w:rPr>
                <w:rFonts w:ascii="Times New Roman" w:hAnsi="Times New Roman" w:cs="Times New Roman"/>
                <w:sz w:val="24"/>
                <w:szCs w:val="24"/>
              </w:rPr>
            </w:pPr>
            <w:r w:rsidRPr="00351CF5">
              <w:rPr>
                <w:rFonts w:ascii="Times New Roman" w:hAnsi="Times New Roman" w:cs="Times New Roman"/>
                <w:sz w:val="24"/>
                <w:szCs w:val="24"/>
              </w:rPr>
              <w:t xml:space="preserve">c) </w:t>
            </w:r>
          </w:p>
        </w:tc>
        <w:tc>
          <w:tcPr>
            <w:tcW w:w="9160" w:type="dxa"/>
          </w:tcPr>
          <w:p w:rsidR="00AD44F2" w:rsidRPr="00351CF5" w:rsidRDefault="00AD44F2" w:rsidP="00011B4F">
            <w:pPr>
              <w:jc w:val="both"/>
              <w:rPr>
                <w:rFonts w:ascii="Times New Roman" w:hAnsi="Times New Roman" w:cs="Times New Roman"/>
                <w:sz w:val="24"/>
                <w:szCs w:val="24"/>
              </w:rPr>
            </w:pPr>
            <w:r w:rsidRPr="00351CF5">
              <w:rPr>
                <w:rFonts w:ascii="Times New Roman" w:hAnsi="Times New Roman" w:cs="Times New Roman"/>
                <w:sz w:val="24"/>
                <w:szCs w:val="24"/>
              </w:rPr>
              <w:t>To invest the Trust Estate either in the purchase of immovable properties or of mortgage immovable properties, or in such manner as allowed by law as may be in force from time to time and to convert, alter, vary, dispose of or transfer such investments from time to time provided that such investments shall not be made which are directly or indirectly for the benefit of any person referred to in sub-section (3) of section 13 of the Income Tax Act,1961 or as amended or substituted from time to time.</w:t>
            </w:r>
          </w:p>
        </w:tc>
      </w:tr>
    </w:tbl>
    <w:p w:rsidR="00AD44F2" w:rsidRDefault="00AD44F2" w:rsidP="004B4973">
      <w:pPr>
        <w:jc w:val="both"/>
        <w:rPr>
          <w:rFonts w:ascii="Times New Roman" w:hAnsi="Times New Roman" w:cs="Times New Roman"/>
          <w:sz w:val="24"/>
          <w:szCs w:val="24"/>
        </w:rPr>
      </w:pPr>
    </w:p>
    <w:p w:rsidR="0050146D" w:rsidRPr="008962F4" w:rsidRDefault="0050146D" w:rsidP="008962F4">
      <w:pPr>
        <w:jc w:val="both"/>
        <w:rPr>
          <w:rFonts w:ascii="Times New Roman" w:hAnsi="Times New Roman" w:cs="Times New Roman"/>
          <w:b/>
          <w:sz w:val="24"/>
          <w:szCs w:val="24"/>
        </w:rPr>
      </w:pPr>
      <w:r w:rsidRPr="008962F4">
        <w:rPr>
          <w:rFonts w:ascii="Times New Roman" w:hAnsi="Times New Roman" w:cs="Times New Roman"/>
          <w:b/>
          <w:sz w:val="24"/>
          <w:szCs w:val="24"/>
        </w:rPr>
        <w:t>IV.</w:t>
      </w:r>
      <w:r w:rsidRPr="008962F4">
        <w:rPr>
          <w:rFonts w:ascii="Times New Roman" w:hAnsi="Times New Roman" w:cs="Times New Roman"/>
          <w:b/>
          <w:sz w:val="24"/>
          <w:szCs w:val="24"/>
        </w:rPr>
        <w:tab/>
      </w:r>
      <w:r w:rsidRPr="008962F4">
        <w:rPr>
          <w:rFonts w:ascii="Times New Roman" w:hAnsi="Times New Roman" w:cs="Times New Roman"/>
          <w:b/>
          <w:sz w:val="24"/>
          <w:szCs w:val="24"/>
          <w:u w:val="single"/>
        </w:rPr>
        <w:t>Application of Trust Fund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9160"/>
      </w:tblGrid>
      <w:tr w:rsidR="00A3137A" w:rsidRPr="008D113B" w:rsidTr="00BF18B5">
        <w:tc>
          <w:tcPr>
            <w:tcW w:w="416" w:type="dxa"/>
          </w:tcPr>
          <w:p w:rsidR="00A3137A" w:rsidRPr="00A61F4C" w:rsidRDefault="00A3137A" w:rsidP="00325971">
            <w:pPr>
              <w:jc w:val="both"/>
              <w:rPr>
                <w:rFonts w:ascii="Times New Roman" w:hAnsi="Times New Roman" w:cs="Times New Roman"/>
                <w:sz w:val="24"/>
                <w:szCs w:val="24"/>
              </w:rPr>
            </w:pPr>
            <w:r w:rsidRPr="00A61F4C">
              <w:rPr>
                <w:rFonts w:ascii="Times New Roman" w:hAnsi="Times New Roman" w:cs="Times New Roman"/>
                <w:sz w:val="24"/>
                <w:szCs w:val="24"/>
              </w:rPr>
              <w:t xml:space="preserve">a) </w:t>
            </w:r>
          </w:p>
        </w:tc>
        <w:tc>
          <w:tcPr>
            <w:tcW w:w="9160" w:type="dxa"/>
          </w:tcPr>
          <w:p w:rsidR="00A3137A" w:rsidRPr="00A61F4C" w:rsidRDefault="00A3137A" w:rsidP="00325971">
            <w:pPr>
              <w:jc w:val="both"/>
              <w:rPr>
                <w:rFonts w:ascii="Times New Roman" w:hAnsi="Times New Roman" w:cs="Times New Roman"/>
                <w:sz w:val="24"/>
                <w:szCs w:val="24"/>
              </w:rPr>
            </w:pPr>
            <w:r w:rsidRPr="00A61F4C">
              <w:rPr>
                <w:rFonts w:ascii="Times New Roman" w:hAnsi="Times New Roman" w:cs="Times New Roman"/>
                <w:sz w:val="24"/>
                <w:szCs w:val="24"/>
              </w:rPr>
              <w:t>To spend any portion of the Trust income for purchasing any land and or construction any building or buildings or any asset for and in the name of the trust for the purpose of carrying out, promoting and/or executing any or all the objects of the trust.</w:t>
            </w:r>
          </w:p>
        </w:tc>
      </w:tr>
      <w:tr w:rsidR="00A3137A" w:rsidRPr="008D113B" w:rsidTr="00BF18B5">
        <w:tc>
          <w:tcPr>
            <w:tcW w:w="416" w:type="dxa"/>
          </w:tcPr>
          <w:p w:rsidR="00A3137A" w:rsidRPr="00A61F4C" w:rsidRDefault="00A3137A" w:rsidP="00325971">
            <w:pPr>
              <w:jc w:val="both"/>
              <w:rPr>
                <w:rFonts w:ascii="Times New Roman" w:hAnsi="Times New Roman" w:cs="Times New Roman"/>
                <w:sz w:val="24"/>
                <w:szCs w:val="24"/>
              </w:rPr>
            </w:pPr>
            <w:r w:rsidRPr="00A61F4C">
              <w:rPr>
                <w:rFonts w:ascii="Times New Roman" w:hAnsi="Times New Roman" w:cs="Times New Roman"/>
                <w:sz w:val="24"/>
                <w:szCs w:val="24"/>
              </w:rPr>
              <w:t xml:space="preserve">b) </w:t>
            </w:r>
          </w:p>
        </w:tc>
        <w:tc>
          <w:tcPr>
            <w:tcW w:w="9160" w:type="dxa"/>
          </w:tcPr>
          <w:p w:rsidR="00A3137A" w:rsidRPr="00A61F4C" w:rsidRDefault="00A3137A" w:rsidP="00325971">
            <w:pPr>
              <w:jc w:val="both"/>
              <w:rPr>
                <w:rFonts w:ascii="Times New Roman" w:hAnsi="Times New Roman" w:cs="Times New Roman"/>
                <w:sz w:val="24"/>
                <w:szCs w:val="24"/>
              </w:rPr>
            </w:pPr>
            <w:r w:rsidRPr="00A61F4C">
              <w:rPr>
                <w:rFonts w:ascii="Times New Roman" w:hAnsi="Times New Roman" w:cs="Times New Roman"/>
                <w:sz w:val="24"/>
                <w:szCs w:val="24"/>
              </w:rPr>
              <w:t xml:space="preserve">Subject to the provisions of any law applicable in regard to investments of funds of public charitable trustsfor the time being in force and applicable to this trust, the trustees may invest the trust fund and every part thereof in any stocks, shares, securities, debentures, loans, deposits or immovable properties and in any other investments as the trustees may think fit and may vary or transpose any investment into other or others of a like or other </w:t>
            </w:r>
            <w:r w:rsidRPr="00A61F4C">
              <w:rPr>
                <w:rFonts w:ascii="Times New Roman" w:hAnsi="Times New Roman" w:cs="Times New Roman"/>
                <w:sz w:val="24"/>
                <w:szCs w:val="24"/>
              </w:rPr>
              <w:lastRenderedPageBreak/>
              <w:t>nature hereby authorized or authorized by law for investment of the trust funds.</w:t>
            </w:r>
          </w:p>
        </w:tc>
      </w:tr>
      <w:tr w:rsidR="00A3137A" w:rsidRPr="008D113B" w:rsidTr="00BF18B5">
        <w:tc>
          <w:tcPr>
            <w:tcW w:w="416" w:type="dxa"/>
          </w:tcPr>
          <w:p w:rsidR="00A3137A" w:rsidRPr="00A61F4C" w:rsidRDefault="00A3137A" w:rsidP="00325971">
            <w:pPr>
              <w:jc w:val="both"/>
              <w:rPr>
                <w:rFonts w:ascii="Times New Roman" w:hAnsi="Times New Roman" w:cs="Times New Roman"/>
                <w:sz w:val="24"/>
                <w:szCs w:val="24"/>
              </w:rPr>
            </w:pPr>
            <w:r w:rsidRPr="00A61F4C">
              <w:rPr>
                <w:rFonts w:ascii="Times New Roman" w:hAnsi="Times New Roman" w:cs="Times New Roman"/>
                <w:sz w:val="24"/>
                <w:szCs w:val="24"/>
              </w:rPr>
              <w:lastRenderedPageBreak/>
              <w:t xml:space="preserve">c) </w:t>
            </w:r>
          </w:p>
        </w:tc>
        <w:tc>
          <w:tcPr>
            <w:tcW w:w="9160" w:type="dxa"/>
          </w:tcPr>
          <w:p w:rsidR="00A3137A" w:rsidRPr="00A61F4C" w:rsidRDefault="00A3137A" w:rsidP="00325971">
            <w:pPr>
              <w:jc w:val="both"/>
              <w:rPr>
                <w:rFonts w:ascii="Times New Roman" w:hAnsi="Times New Roman" w:cs="Times New Roman"/>
                <w:sz w:val="24"/>
                <w:szCs w:val="24"/>
              </w:rPr>
            </w:pPr>
            <w:r w:rsidRPr="00A61F4C">
              <w:rPr>
                <w:rFonts w:ascii="Times New Roman" w:hAnsi="Times New Roman" w:cs="Times New Roman"/>
                <w:sz w:val="24"/>
                <w:szCs w:val="24"/>
              </w:rPr>
              <w:t>To give donations or subscriptions out of the trust fund or income thereof as the trustees may think fit to such public charitable institutions or funds having for their objects all or any of the objects or purposes authorized by this deed, as the trustees may at their discretion select. Such donation or subscription shall be made upon such condition as the trustees may think fit but in every case upon the condition that such donation or subscription shall be used by such institutions or funds only for application to all or any of the public charitable object falling within the objects of the trust and not any others. The trustees are specifically authorized to give donations, subscriptions or contributions out of the trust fund including accumulated income thereof, if any to such public charitable institutions or fund having for their objects all or any of the objects or purposes authorized, is used on the condition that the receiving charitable institutions or funds shall hold such donations as an addition or accretion to its own funds or corpus with the authority or utilize the income thereof for public charitable objects falling within the objects of the trust.</w:t>
            </w:r>
          </w:p>
        </w:tc>
      </w:tr>
      <w:tr w:rsidR="00A3137A" w:rsidRPr="008D113B" w:rsidTr="00BF18B5">
        <w:tc>
          <w:tcPr>
            <w:tcW w:w="416" w:type="dxa"/>
          </w:tcPr>
          <w:p w:rsidR="00A3137A" w:rsidRPr="00A61F4C" w:rsidRDefault="00A3137A" w:rsidP="00325971">
            <w:pPr>
              <w:jc w:val="both"/>
              <w:rPr>
                <w:rFonts w:ascii="Times New Roman" w:hAnsi="Times New Roman" w:cs="Times New Roman"/>
                <w:sz w:val="24"/>
                <w:szCs w:val="24"/>
              </w:rPr>
            </w:pPr>
            <w:r w:rsidRPr="00A61F4C">
              <w:rPr>
                <w:rFonts w:ascii="Times New Roman" w:hAnsi="Times New Roman" w:cs="Times New Roman"/>
                <w:sz w:val="24"/>
                <w:szCs w:val="24"/>
              </w:rPr>
              <w:t xml:space="preserve">d) </w:t>
            </w:r>
          </w:p>
        </w:tc>
        <w:tc>
          <w:tcPr>
            <w:tcW w:w="9160" w:type="dxa"/>
          </w:tcPr>
          <w:p w:rsidR="00A3137A" w:rsidRPr="00A61F4C" w:rsidRDefault="00A3137A" w:rsidP="00325971">
            <w:pPr>
              <w:jc w:val="both"/>
              <w:rPr>
                <w:rFonts w:ascii="Times New Roman" w:hAnsi="Times New Roman" w:cs="Times New Roman"/>
                <w:sz w:val="24"/>
                <w:szCs w:val="24"/>
              </w:rPr>
            </w:pPr>
            <w:r w:rsidRPr="00A61F4C">
              <w:rPr>
                <w:rFonts w:ascii="Times New Roman" w:hAnsi="Times New Roman" w:cs="Times New Roman"/>
                <w:sz w:val="24"/>
                <w:szCs w:val="24"/>
              </w:rPr>
              <w:t>To authorize the trustees to make donations to the charities, societies, organizations, trusts in India in connection with the object of this trust.</w:t>
            </w:r>
          </w:p>
        </w:tc>
      </w:tr>
      <w:tr w:rsidR="00A3137A" w:rsidRPr="008D113B" w:rsidTr="00BF18B5">
        <w:tc>
          <w:tcPr>
            <w:tcW w:w="416" w:type="dxa"/>
          </w:tcPr>
          <w:p w:rsidR="00A3137A" w:rsidRPr="00A61F4C" w:rsidRDefault="00A3137A" w:rsidP="00325971">
            <w:pPr>
              <w:jc w:val="both"/>
              <w:rPr>
                <w:rFonts w:ascii="Times New Roman" w:hAnsi="Times New Roman" w:cs="Times New Roman"/>
                <w:sz w:val="24"/>
                <w:szCs w:val="24"/>
              </w:rPr>
            </w:pPr>
            <w:r w:rsidRPr="00A61F4C">
              <w:rPr>
                <w:rFonts w:ascii="Times New Roman" w:hAnsi="Times New Roman" w:cs="Times New Roman"/>
                <w:sz w:val="24"/>
                <w:szCs w:val="24"/>
              </w:rPr>
              <w:t xml:space="preserve">e) </w:t>
            </w:r>
          </w:p>
        </w:tc>
        <w:tc>
          <w:tcPr>
            <w:tcW w:w="9160" w:type="dxa"/>
          </w:tcPr>
          <w:p w:rsidR="00A3137A" w:rsidRPr="00A61F4C" w:rsidRDefault="00A3137A" w:rsidP="00325971">
            <w:pPr>
              <w:jc w:val="both"/>
              <w:rPr>
                <w:rFonts w:ascii="Times New Roman" w:hAnsi="Times New Roman" w:cs="Times New Roman"/>
                <w:sz w:val="24"/>
                <w:szCs w:val="24"/>
              </w:rPr>
            </w:pPr>
            <w:r w:rsidRPr="00A61F4C">
              <w:rPr>
                <w:rFonts w:ascii="Times New Roman" w:hAnsi="Times New Roman" w:cs="Times New Roman"/>
                <w:sz w:val="24"/>
                <w:szCs w:val="24"/>
              </w:rPr>
              <w:t>To start, abolish, continue &amp; restart any charity for the benefit of the general public.</w:t>
            </w:r>
          </w:p>
        </w:tc>
      </w:tr>
    </w:tbl>
    <w:p w:rsidR="00A3137A" w:rsidRDefault="00A3137A" w:rsidP="00766D5B">
      <w:pPr>
        <w:jc w:val="both"/>
        <w:rPr>
          <w:rFonts w:ascii="Times New Roman" w:hAnsi="Times New Roman" w:cs="Times New Roman"/>
          <w:sz w:val="24"/>
          <w:szCs w:val="24"/>
        </w:rPr>
      </w:pPr>
    </w:p>
    <w:p w:rsidR="0050146D" w:rsidRPr="00091456" w:rsidRDefault="0050146D" w:rsidP="00091456">
      <w:pPr>
        <w:jc w:val="both"/>
        <w:rPr>
          <w:rFonts w:ascii="Times New Roman" w:hAnsi="Times New Roman" w:cs="Times New Roman"/>
          <w:b/>
          <w:sz w:val="24"/>
          <w:szCs w:val="24"/>
        </w:rPr>
      </w:pPr>
      <w:r w:rsidRPr="00091456">
        <w:rPr>
          <w:rFonts w:ascii="Times New Roman" w:hAnsi="Times New Roman" w:cs="Times New Roman"/>
          <w:b/>
          <w:sz w:val="24"/>
          <w:szCs w:val="24"/>
        </w:rPr>
        <w:t>V.</w:t>
      </w:r>
      <w:r w:rsidRPr="00091456">
        <w:rPr>
          <w:rFonts w:ascii="Times New Roman" w:hAnsi="Times New Roman" w:cs="Times New Roman"/>
          <w:b/>
          <w:sz w:val="24"/>
          <w:szCs w:val="24"/>
        </w:rPr>
        <w:tab/>
      </w:r>
      <w:r w:rsidRPr="00091456">
        <w:rPr>
          <w:rFonts w:ascii="Times New Roman" w:hAnsi="Times New Roman" w:cs="Times New Roman"/>
          <w:b/>
          <w:sz w:val="24"/>
          <w:szCs w:val="24"/>
          <w:u w:val="single"/>
        </w:rPr>
        <w:t>Powers relating to Managing Trust Estate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9160"/>
      </w:tblGrid>
      <w:tr w:rsidR="008579B9" w:rsidRPr="008C54EB" w:rsidTr="00BF18B5">
        <w:tc>
          <w:tcPr>
            <w:tcW w:w="416" w:type="dxa"/>
          </w:tcPr>
          <w:p w:rsidR="008579B9" w:rsidRPr="008D113B" w:rsidRDefault="008579B9" w:rsidP="0045098B">
            <w:pPr>
              <w:jc w:val="both"/>
              <w:rPr>
                <w:rFonts w:ascii="Times New Roman" w:hAnsi="Times New Roman" w:cs="Times New Roman"/>
                <w:sz w:val="24"/>
                <w:szCs w:val="24"/>
              </w:rPr>
            </w:pPr>
            <w:r w:rsidRPr="008D113B">
              <w:rPr>
                <w:rFonts w:ascii="Times New Roman" w:hAnsi="Times New Roman" w:cs="Times New Roman"/>
                <w:sz w:val="24"/>
                <w:szCs w:val="24"/>
              </w:rPr>
              <w:t xml:space="preserve">a) </w:t>
            </w:r>
          </w:p>
        </w:tc>
        <w:tc>
          <w:tcPr>
            <w:tcW w:w="9160" w:type="dxa"/>
          </w:tcPr>
          <w:p w:rsidR="008579B9" w:rsidRPr="008D113B" w:rsidRDefault="008579B9" w:rsidP="0045098B">
            <w:pPr>
              <w:jc w:val="both"/>
              <w:rPr>
                <w:rFonts w:ascii="Times New Roman" w:hAnsi="Times New Roman" w:cs="Times New Roman"/>
                <w:sz w:val="24"/>
                <w:szCs w:val="24"/>
              </w:rPr>
            </w:pPr>
            <w:r w:rsidRPr="008D113B">
              <w:rPr>
                <w:rFonts w:ascii="Times New Roman" w:hAnsi="Times New Roman" w:cs="Times New Roman"/>
                <w:sz w:val="24"/>
                <w:szCs w:val="24"/>
              </w:rPr>
              <w:t>To sell, dispose of alienate or otherwise deal with any property comprising the Trust Estate or part of the Trust Fund.</w:t>
            </w:r>
          </w:p>
        </w:tc>
      </w:tr>
      <w:tr w:rsidR="008579B9" w:rsidRPr="008C54EB" w:rsidTr="00BF18B5">
        <w:tc>
          <w:tcPr>
            <w:tcW w:w="416" w:type="dxa"/>
          </w:tcPr>
          <w:p w:rsidR="008579B9" w:rsidRPr="008D113B" w:rsidRDefault="008579B9" w:rsidP="0045098B">
            <w:pPr>
              <w:jc w:val="both"/>
              <w:rPr>
                <w:rFonts w:ascii="Times New Roman" w:hAnsi="Times New Roman" w:cs="Times New Roman"/>
                <w:sz w:val="24"/>
                <w:szCs w:val="24"/>
              </w:rPr>
            </w:pPr>
            <w:r w:rsidRPr="008D113B">
              <w:rPr>
                <w:rFonts w:ascii="Times New Roman" w:hAnsi="Times New Roman" w:cs="Times New Roman"/>
                <w:sz w:val="24"/>
                <w:szCs w:val="24"/>
              </w:rPr>
              <w:t xml:space="preserve">b) </w:t>
            </w:r>
          </w:p>
        </w:tc>
        <w:tc>
          <w:tcPr>
            <w:tcW w:w="9160" w:type="dxa"/>
          </w:tcPr>
          <w:p w:rsidR="008579B9" w:rsidRDefault="008579B9" w:rsidP="0045098B">
            <w:pPr>
              <w:jc w:val="both"/>
              <w:rPr>
                <w:rFonts w:ascii="Times New Roman" w:hAnsi="Times New Roman" w:cs="Times New Roman"/>
                <w:sz w:val="24"/>
                <w:szCs w:val="24"/>
              </w:rPr>
            </w:pPr>
            <w:r w:rsidRPr="008D113B">
              <w:rPr>
                <w:rFonts w:ascii="Times New Roman" w:hAnsi="Times New Roman" w:cs="Times New Roman"/>
                <w:sz w:val="24"/>
                <w:szCs w:val="24"/>
              </w:rPr>
              <w:t>To manage or supervise the Management of any lands, premises etc. for the time being part of the trust estate, which includes:</w:t>
            </w:r>
          </w:p>
          <w:p w:rsidR="008579B9" w:rsidRDefault="008579B9" w:rsidP="008579B9">
            <w:pPr>
              <w:pStyle w:val="ListParagraph"/>
              <w:numPr>
                <w:ilvl w:val="0"/>
                <w:numId w:val="16"/>
              </w:numPr>
              <w:ind w:left="360"/>
              <w:jc w:val="both"/>
              <w:rPr>
                <w:rFonts w:ascii="Times New Roman" w:hAnsi="Times New Roman" w:cs="Times New Roman"/>
                <w:sz w:val="24"/>
                <w:szCs w:val="24"/>
              </w:rPr>
            </w:pPr>
            <w:r>
              <w:rPr>
                <w:rFonts w:ascii="Times New Roman" w:hAnsi="Times New Roman" w:cs="Times New Roman"/>
                <w:sz w:val="24"/>
                <w:szCs w:val="24"/>
              </w:rPr>
              <w:t>To erect, pull down, rebuild, add to, alter and repair houses and other buildings and to build drains and make roads and fences and otherwise to improve and develop and cultivate or cause to be cultivated all or any of the said land, premises.</w:t>
            </w:r>
          </w:p>
          <w:p w:rsidR="008579B9" w:rsidRPr="008579B9" w:rsidRDefault="008579B9" w:rsidP="0045098B">
            <w:pPr>
              <w:pStyle w:val="ListParagraph"/>
              <w:numPr>
                <w:ilvl w:val="0"/>
                <w:numId w:val="16"/>
              </w:numPr>
              <w:ind w:left="360"/>
              <w:jc w:val="both"/>
              <w:rPr>
                <w:rFonts w:ascii="Times New Roman" w:hAnsi="Times New Roman" w:cs="Times New Roman"/>
                <w:sz w:val="24"/>
                <w:szCs w:val="24"/>
              </w:rPr>
            </w:pPr>
            <w:r>
              <w:rPr>
                <w:rFonts w:ascii="Times New Roman" w:hAnsi="Times New Roman" w:cs="Times New Roman"/>
                <w:sz w:val="24"/>
                <w:szCs w:val="24"/>
              </w:rPr>
              <w:t>To insure houses and buildings against loss or damage by fire and/or other risk or to let, lease,and make allowance to and arrangements with tenants, farmers etc. and generally to deal with the said lands, premises etc. as they believe fit in their absolute discretion.</w:t>
            </w:r>
          </w:p>
        </w:tc>
      </w:tr>
      <w:tr w:rsidR="00C230CA" w:rsidRPr="008C54EB" w:rsidTr="00BF18B5">
        <w:tc>
          <w:tcPr>
            <w:tcW w:w="416" w:type="dxa"/>
          </w:tcPr>
          <w:p w:rsidR="00C230CA" w:rsidRPr="00157916" w:rsidRDefault="00C230CA" w:rsidP="00152AF4">
            <w:pPr>
              <w:jc w:val="both"/>
              <w:rPr>
                <w:rFonts w:ascii="Times New Roman" w:hAnsi="Times New Roman" w:cs="Times New Roman"/>
                <w:sz w:val="24"/>
                <w:szCs w:val="24"/>
              </w:rPr>
            </w:pPr>
            <w:r w:rsidRPr="00157916">
              <w:rPr>
                <w:rFonts w:ascii="Times New Roman" w:hAnsi="Times New Roman" w:cs="Times New Roman"/>
                <w:sz w:val="24"/>
                <w:szCs w:val="24"/>
              </w:rPr>
              <w:t xml:space="preserve">c) </w:t>
            </w:r>
          </w:p>
        </w:tc>
        <w:tc>
          <w:tcPr>
            <w:tcW w:w="9160" w:type="dxa"/>
          </w:tcPr>
          <w:p w:rsidR="00C230CA" w:rsidRPr="00157916" w:rsidRDefault="00C230CA" w:rsidP="00152AF4">
            <w:pPr>
              <w:jc w:val="both"/>
              <w:rPr>
                <w:rFonts w:ascii="Times New Roman" w:hAnsi="Times New Roman" w:cs="Times New Roman"/>
                <w:sz w:val="24"/>
                <w:szCs w:val="24"/>
              </w:rPr>
            </w:pPr>
            <w:r w:rsidRPr="00157916">
              <w:rPr>
                <w:rFonts w:ascii="Times New Roman" w:hAnsi="Times New Roman" w:cs="Times New Roman"/>
                <w:sz w:val="24"/>
                <w:szCs w:val="24"/>
              </w:rPr>
              <w:t>To pay all charges and outgoing money payable in respect of any immovable property for the time being forming part of the Trust fund and may carry out repairs required to be done to the same and keep the same insured against loss or damage by fire and may incur all other costs, charges, and expenses incidental to the administration and management of the Trust Estate and the properties for the time being belonging to the trust as they may in their absolute discretion think fit.</w:t>
            </w:r>
          </w:p>
        </w:tc>
      </w:tr>
      <w:tr w:rsidR="00C230CA" w:rsidRPr="008C54EB" w:rsidTr="00BF18B5">
        <w:tc>
          <w:tcPr>
            <w:tcW w:w="416" w:type="dxa"/>
          </w:tcPr>
          <w:p w:rsidR="00C230CA" w:rsidRPr="00157916" w:rsidRDefault="00C230CA" w:rsidP="00152AF4">
            <w:pPr>
              <w:jc w:val="both"/>
              <w:rPr>
                <w:rFonts w:ascii="Times New Roman" w:hAnsi="Times New Roman" w:cs="Times New Roman"/>
                <w:sz w:val="24"/>
                <w:szCs w:val="24"/>
              </w:rPr>
            </w:pPr>
            <w:r w:rsidRPr="00157916">
              <w:rPr>
                <w:rFonts w:ascii="Times New Roman" w:hAnsi="Times New Roman" w:cs="Times New Roman"/>
                <w:sz w:val="24"/>
                <w:szCs w:val="24"/>
              </w:rPr>
              <w:t xml:space="preserve">d) </w:t>
            </w:r>
          </w:p>
        </w:tc>
        <w:tc>
          <w:tcPr>
            <w:tcW w:w="9160" w:type="dxa"/>
          </w:tcPr>
          <w:p w:rsidR="00C230CA" w:rsidRPr="00157916" w:rsidRDefault="00C230CA" w:rsidP="00152AF4">
            <w:pPr>
              <w:jc w:val="both"/>
              <w:rPr>
                <w:rFonts w:ascii="Times New Roman" w:hAnsi="Times New Roman" w:cs="Times New Roman"/>
                <w:sz w:val="24"/>
                <w:szCs w:val="24"/>
              </w:rPr>
            </w:pPr>
            <w:r w:rsidRPr="00157916">
              <w:rPr>
                <w:rFonts w:ascii="Times New Roman" w:hAnsi="Times New Roman" w:cs="Times New Roman"/>
                <w:sz w:val="24"/>
                <w:szCs w:val="24"/>
              </w:rPr>
              <w:t>The board of trustees may with the consent of the Managing Trustee by passing ordinary resolution may raise or borrow money required for the purpose of the trust on mortgage or pledge of the trust estate or any part thereof within or without any security and at such rate of interest and on such terms &amp; conditions as they shall in their absolute discretion think fit.</w:t>
            </w:r>
          </w:p>
        </w:tc>
      </w:tr>
      <w:tr w:rsidR="00C230CA" w:rsidRPr="008C54EB" w:rsidTr="00BF18B5">
        <w:tc>
          <w:tcPr>
            <w:tcW w:w="416" w:type="dxa"/>
          </w:tcPr>
          <w:p w:rsidR="00C230CA" w:rsidRPr="00157916" w:rsidRDefault="00C230CA" w:rsidP="00152AF4">
            <w:pPr>
              <w:jc w:val="both"/>
              <w:rPr>
                <w:rFonts w:ascii="Times New Roman" w:hAnsi="Times New Roman" w:cs="Times New Roman"/>
                <w:sz w:val="24"/>
                <w:szCs w:val="24"/>
              </w:rPr>
            </w:pPr>
            <w:r w:rsidRPr="00157916">
              <w:rPr>
                <w:rFonts w:ascii="Times New Roman" w:hAnsi="Times New Roman" w:cs="Times New Roman"/>
                <w:sz w:val="24"/>
                <w:szCs w:val="24"/>
              </w:rPr>
              <w:t xml:space="preserve">e) </w:t>
            </w:r>
          </w:p>
        </w:tc>
        <w:tc>
          <w:tcPr>
            <w:tcW w:w="9160" w:type="dxa"/>
          </w:tcPr>
          <w:p w:rsidR="00C230CA" w:rsidRPr="00157916" w:rsidRDefault="00C230CA" w:rsidP="00152AF4">
            <w:pPr>
              <w:jc w:val="both"/>
              <w:rPr>
                <w:rFonts w:ascii="Times New Roman" w:hAnsi="Times New Roman" w:cs="Times New Roman"/>
                <w:sz w:val="24"/>
                <w:szCs w:val="24"/>
              </w:rPr>
            </w:pPr>
            <w:r w:rsidRPr="00157916">
              <w:rPr>
                <w:rFonts w:ascii="Times New Roman" w:hAnsi="Times New Roman" w:cs="Times New Roman"/>
                <w:sz w:val="24"/>
                <w:szCs w:val="24"/>
              </w:rPr>
              <w:t>To make all sales, purchases, mortgages, hypothecations, transfers, lease and/or conversions of the properties of the trust in any manner.</w:t>
            </w:r>
          </w:p>
        </w:tc>
      </w:tr>
      <w:tr w:rsidR="00C230CA" w:rsidRPr="008C54EB" w:rsidTr="00BF18B5">
        <w:tc>
          <w:tcPr>
            <w:tcW w:w="416" w:type="dxa"/>
          </w:tcPr>
          <w:p w:rsidR="00C230CA" w:rsidRPr="00157916" w:rsidRDefault="00C230CA" w:rsidP="00152AF4">
            <w:pPr>
              <w:jc w:val="both"/>
              <w:rPr>
                <w:rFonts w:ascii="Times New Roman" w:hAnsi="Times New Roman" w:cs="Times New Roman"/>
                <w:sz w:val="24"/>
                <w:szCs w:val="24"/>
              </w:rPr>
            </w:pPr>
            <w:r w:rsidRPr="00157916">
              <w:rPr>
                <w:rFonts w:ascii="Times New Roman" w:hAnsi="Times New Roman" w:cs="Times New Roman"/>
                <w:sz w:val="24"/>
                <w:szCs w:val="24"/>
              </w:rPr>
              <w:t xml:space="preserve">f) </w:t>
            </w:r>
          </w:p>
        </w:tc>
        <w:tc>
          <w:tcPr>
            <w:tcW w:w="9160" w:type="dxa"/>
          </w:tcPr>
          <w:p w:rsidR="00C230CA" w:rsidRPr="00157916" w:rsidRDefault="00C230CA" w:rsidP="00152AF4">
            <w:pPr>
              <w:jc w:val="both"/>
              <w:rPr>
                <w:rFonts w:ascii="Times New Roman" w:hAnsi="Times New Roman" w:cs="Times New Roman"/>
                <w:sz w:val="24"/>
                <w:szCs w:val="24"/>
              </w:rPr>
            </w:pPr>
            <w:r w:rsidRPr="00157916">
              <w:rPr>
                <w:rFonts w:ascii="Times New Roman" w:hAnsi="Times New Roman" w:cs="Times New Roman"/>
                <w:sz w:val="24"/>
                <w:szCs w:val="24"/>
              </w:rPr>
              <w:t>In case of any sale, any of the trustees may notwithstanding he is the trustee become the purchaser of the whole or any part of the trust property provided that in case of the stocks &amp; shares the purchase price shall not be less than the current market price thereof at the time to the execution of the transfer or in the case of the property of any other the trustees shall previously have obtained a valuation and report on the proposed sale by an independent surveyor or professional valuer appointed by the trustees for the time being other than the proposed purchaser and that the purchase price shall not be less than the amount of such valuation and the said surveyor or valuer shall not have advised against such sale for any reason whatsoever.</w:t>
            </w:r>
          </w:p>
        </w:tc>
      </w:tr>
    </w:tbl>
    <w:p w:rsidR="00C230CA" w:rsidRDefault="00C230CA" w:rsidP="008800BC">
      <w:pPr>
        <w:jc w:val="both"/>
        <w:rPr>
          <w:rFonts w:ascii="Times New Roman" w:hAnsi="Times New Roman" w:cs="Times New Roman"/>
          <w:sz w:val="24"/>
          <w:szCs w:val="24"/>
        </w:rPr>
      </w:pPr>
    </w:p>
    <w:p w:rsidR="0050146D" w:rsidRDefault="0050146D" w:rsidP="008800BC">
      <w:pPr>
        <w:jc w:val="both"/>
        <w:rPr>
          <w:rFonts w:ascii="Times New Roman" w:hAnsi="Times New Roman" w:cs="Times New Roman"/>
          <w:b/>
          <w:sz w:val="24"/>
          <w:szCs w:val="24"/>
          <w:u w:val="single"/>
        </w:rPr>
      </w:pPr>
      <w:r w:rsidRPr="008800BC">
        <w:rPr>
          <w:rFonts w:ascii="Times New Roman" w:hAnsi="Times New Roman" w:cs="Times New Roman"/>
          <w:b/>
          <w:sz w:val="24"/>
          <w:szCs w:val="24"/>
        </w:rPr>
        <w:t>VI.</w:t>
      </w:r>
      <w:r w:rsidRPr="008800BC">
        <w:rPr>
          <w:rFonts w:ascii="Times New Roman" w:hAnsi="Times New Roman" w:cs="Times New Roman"/>
          <w:b/>
          <w:sz w:val="24"/>
          <w:szCs w:val="24"/>
        </w:rPr>
        <w:tab/>
      </w:r>
      <w:r w:rsidRPr="008800BC">
        <w:rPr>
          <w:rFonts w:ascii="Times New Roman" w:hAnsi="Times New Roman" w:cs="Times New Roman"/>
          <w:b/>
          <w:sz w:val="24"/>
          <w:szCs w:val="24"/>
          <w:u w:val="single"/>
        </w:rPr>
        <w:t>Powers Relating to Managing the Trust and the employees, workers, Attorneys for the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
        <w:gridCol w:w="9093"/>
      </w:tblGrid>
      <w:tr w:rsidR="008579B9" w:rsidRPr="00357749" w:rsidTr="00BF18B5">
        <w:tc>
          <w:tcPr>
            <w:tcW w:w="416" w:type="dxa"/>
          </w:tcPr>
          <w:p w:rsidR="008579B9" w:rsidRPr="008C54EB" w:rsidRDefault="008579B9" w:rsidP="007F61C7">
            <w:pPr>
              <w:jc w:val="both"/>
              <w:rPr>
                <w:rFonts w:ascii="Times New Roman" w:hAnsi="Times New Roman" w:cs="Times New Roman"/>
                <w:sz w:val="24"/>
                <w:szCs w:val="24"/>
              </w:rPr>
            </w:pPr>
            <w:r w:rsidRPr="008C54EB">
              <w:rPr>
                <w:rFonts w:ascii="Times New Roman" w:hAnsi="Times New Roman" w:cs="Times New Roman"/>
                <w:sz w:val="24"/>
                <w:szCs w:val="24"/>
              </w:rPr>
              <w:t xml:space="preserve">a) </w:t>
            </w:r>
          </w:p>
        </w:tc>
        <w:tc>
          <w:tcPr>
            <w:tcW w:w="9160" w:type="dxa"/>
          </w:tcPr>
          <w:p w:rsidR="008579B9" w:rsidRPr="008C54EB" w:rsidRDefault="008579B9" w:rsidP="007F61C7">
            <w:pPr>
              <w:jc w:val="both"/>
              <w:rPr>
                <w:rFonts w:ascii="Times New Roman" w:hAnsi="Times New Roman" w:cs="Times New Roman"/>
                <w:sz w:val="24"/>
                <w:szCs w:val="24"/>
                <w:u w:val="single"/>
              </w:rPr>
            </w:pPr>
            <w:r w:rsidRPr="008C54EB">
              <w:rPr>
                <w:rFonts w:ascii="Times New Roman" w:hAnsi="Times New Roman" w:cs="Times New Roman"/>
                <w:sz w:val="24"/>
                <w:szCs w:val="24"/>
              </w:rPr>
              <w:t>To set apart and/or allocate the whole or any part of the income of the trust, or corpus for any of the objects of the trust.</w:t>
            </w:r>
          </w:p>
        </w:tc>
      </w:tr>
      <w:tr w:rsidR="008579B9" w:rsidRPr="00357749" w:rsidTr="00BF18B5">
        <w:tc>
          <w:tcPr>
            <w:tcW w:w="416" w:type="dxa"/>
          </w:tcPr>
          <w:p w:rsidR="008579B9" w:rsidRPr="008C54EB" w:rsidRDefault="008579B9" w:rsidP="007F61C7">
            <w:pPr>
              <w:jc w:val="both"/>
              <w:rPr>
                <w:rFonts w:ascii="Times New Roman" w:hAnsi="Times New Roman" w:cs="Times New Roman"/>
                <w:sz w:val="24"/>
                <w:szCs w:val="24"/>
              </w:rPr>
            </w:pPr>
            <w:r w:rsidRPr="008C54EB">
              <w:rPr>
                <w:rFonts w:ascii="Times New Roman" w:hAnsi="Times New Roman" w:cs="Times New Roman"/>
                <w:sz w:val="24"/>
                <w:szCs w:val="24"/>
              </w:rPr>
              <w:t xml:space="preserve">b) </w:t>
            </w:r>
          </w:p>
        </w:tc>
        <w:tc>
          <w:tcPr>
            <w:tcW w:w="9160" w:type="dxa"/>
          </w:tcPr>
          <w:p w:rsidR="008579B9" w:rsidRPr="008C54EB" w:rsidRDefault="008579B9" w:rsidP="007F61C7">
            <w:pPr>
              <w:jc w:val="both"/>
              <w:rPr>
                <w:rFonts w:ascii="Times New Roman" w:hAnsi="Times New Roman" w:cs="Times New Roman"/>
                <w:sz w:val="24"/>
                <w:szCs w:val="24"/>
                <w:u w:val="single"/>
              </w:rPr>
            </w:pPr>
            <w:r w:rsidRPr="008C54EB">
              <w:rPr>
                <w:rFonts w:ascii="Times New Roman" w:hAnsi="Times New Roman" w:cs="Times New Roman"/>
                <w:sz w:val="24"/>
                <w:szCs w:val="24"/>
              </w:rPr>
              <w:t xml:space="preserve">To decide all questions arising in the administration of the trust including all questions relating to the interpretation of these presents or any clause or thing therein contained or touching or concerning anything or matter relating to or connected with or arising out of </w:t>
            </w:r>
            <w:r w:rsidRPr="008C54EB">
              <w:rPr>
                <w:rFonts w:ascii="Times New Roman" w:hAnsi="Times New Roman" w:cs="Times New Roman"/>
                <w:sz w:val="24"/>
                <w:szCs w:val="24"/>
              </w:rPr>
              <w:lastRenderedPageBreak/>
              <w:t>these present or the operation. The decision of the managing trustee on all or any of the matters aforesaid shall be final.</w:t>
            </w:r>
          </w:p>
        </w:tc>
      </w:tr>
      <w:tr w:rsidR="008579B9" w:rsidRPr="00357749" w:rsidTr="00BF18B5">
        <w:tc>
          <w:tcPr>
            <w:tcW w:w="416" w:type="dxa"/>
          </w:tcPr>
          <w:p w:rsidR="008579B9" w:rsidRPr="008C54EB" w:rsidRDefault="008579B9" w:rsidP="007F61C7">
            <w:pPr>
              <w:jc w:val="both"/>
              <w:rPr>
                <w:rFonts w:ascii="Times New Roman" w:hAnsi="Times New Roman" w:cs="Times New Roman"/>
                <w:sz w:val="24"/>
                <w:szCs w:val="24"/>
              </w:rPr>
            </w:pPr>
            <w:r w:rsidRPr="008C54EB">
              <w:rPr>
                <w:rFonts w:ascii="Times New Roman" w:hAnsi="Times New Roman" w:cs="Times New Roman"/>
                <w:sz w:val="24"/>
                <w:szCs w:val="24"/>
              </w:rPr>
              <w:lastRenderedPageBreak/>
              <w:t xml:space="preserve">c) </w:t>
            </w:r>
          </w:p>
        </w:tc>
        <w:tc>
          <w:tcPr>
            <w:tcW w:w="9160" w:type="dxa"/>
          </w:tcPr>
          <w:p w:rsidR="008579B9" w:rsidRPr="008C54EB" w:rsidRDefault="008579B9" w:rsidP="007F61C7">
            <w:pPr>
              <w:jc w:val="both"/>
              <w:rPr>
                <w:rFonts w:ascii="Times New Roman" w:hAnsi="Times New Roman" w:cs="Times New Roman"/>
                <w:sz w:val="24"/>
                <w:szCs w:val="24"/>
                <w:u w:val="single"/>
              </w:rPr>
            </w:pPr>
            <w:r w:rsidRPr="008C54EB">
              <w:rPr>
                <w:rFonts w:ascii="Times New Roman" w:hAnsi="Times New Roman" w:cs="Times New Roman"/>
                <w:sz w:val="24"/>
                <w:szCs w:val="24"/>
              </w:rPr>
              <w:t>The trustees are specifically authorized to amalgamate the trust fund including accumulated income thereof, if any, with one or more of such public charitable institutions or fund as are registered in any state having for their objects all or any of the objects or purposes authorized by this deed on the condition that the amalgamated charitable institutions or funds shall hold such trust fund of the amalgamating trust as an addition or accretion to its own funds or corpus with the authority to utilize the corpus and income thereof for all or any of the public charitable objects falling within the objects of the trust. The trustees may make such conditions for such amalgamation as they may think fit.</w:t>
            </w:r>
          </w:p>
        </w:tc>
      </w:tr>
      <w:tr w:rsidR="008579B9" w:rsidRPr="00357749" w:rsidTr="00BF18B5">
        <w:tc>
          <w:tcPr>
            <w:tcW w:w="416" w:type="dxa"/>
          </w:tcPr>
          <w:p w:rsidR="008579B9" w:rsidRPr="008C54EB" w:rsidRDefault="008579B9" w:rsidP="007F61C7">
            <w:pPr>
              <w:jc w:val="both"/>
              <w:rPr>
                <w:rFonts w:ascii="Times New Roman" w:hAnsi="Times New Roman" w:cs="Times New Roman"/>
                <w:sz w:val="24"/>
                <w:szCs w:val="24"/>
              </w:rPr>
            </w:pPr>
            <w:r w:rsidRPr="008C54EB">
              <w:rPr>
                <w:rFonts w:ascii="Times New Roman" w:hAnsi="Times New Roman" w:cs="Times New Roman"/>
                <w:sz w:val="24"/>
                <w:szCs w:val="24"/>
              </w:rPr>
              <w:t xml:space="preserve">d) </w:t>
            </w:r>
          </w:p>
        </w:tc>
        <w:tc>
          <w:tcPr>
            <w:tcW w:w="9160" w:type="dxa"/>
          </w:tcPr>
          <w:p w:rsidR="008579B9" w:rsidRPr="008C54EB" w:rsidRDefault="008579B9" w:rsidP="007F61C7">
            <w:pPr>
              <w:jc w:val="both"/>
              <w:rPr>
                <w:rFonts w:ascii="Times New Roman" w:hAnsi="Times New Roman" w:cs="Times New Roman"/>
                <w:sz w:val="24"/>
                <w:szCs w:val="24"/>
                <w:u w:val="single"/>
              </w:rPr>
            </w:pPr>
            <w:r w:rsidRPr="008C54EB">
              <w:rPr>
                <w:rFonts w:ascii="Times New Roman" w:hAnsi="Times New Roman" w:cs="Times New Roman"/>
                <w:sz w:val="24"/>
                <w:szCs w:val="24"/>
              </w:rPr>
              <w:t>To sell, exchange, surrender, give up, and mortgage, any such exchange to give or receive any moneys for equality or exchange. In relation to an immovable property, the deeds of conveyances, assignment, transfer or exchange, mortgage or charge or lease or surrender, shall if executed by any trustee or trustees in whose name or names it stands or by a majority of trustees for the time being shall be as valid and effectual as if the same had been executed by all trustees for the time being.</w:t>
            </w:r>
          </w:p>
        </w:tc>
      </w:tr>
      <w:tr w:rsidR="008579B9" w:rsidRPr="00357749" w:rsidTr="00BF18B5">
        <w:tc>
          <w:tcPr>
            <w:tcW w:w="416" w:type="dxa"/>
          </w:tcPr>
          <w:p w:rsidR="008579B9" w:rsidRPr="008C54EB" w:rsidRDefault="008579B9" w:rsidP="007F61C7">
            <w:pPr>
              <w:jc w:val="both"/>
              <w:rPr>
                <w:rFonts w:ascii="Times New Roman" w:hAnsi="Times New Roman" w:cs="Times New Roman"/>
                <w:sz w:val="24"/>
                <w:szCs w:val="24"/>
              </w:rPr>
            </w:pPr>
            <w:r w:rsidRPr="008C54EB">
              <w:rPr>
                <w:rFonts w:ascii="Times New Roman" w:hAnsi="Times New Roman" w:cs="Times New Roman"/>
                <w:sz w:val="24"/>
                <w:szCs w:val="24"/>
              </w:rPr>
              <w:t xml:space="preserve">e) </w:t>
            </w:r>
          </w:p>
        </w:tc>
        <w:tc>
          <w:tcPr>
            <w:tcW w:w="9160" w:type="dxa"/>
          </w:tcPr>
          <w:p w:rsidR="008579B9" w:rsidRPr="008C54EB" w:rsidRDefault="008579B9" w:rsidP="007F61C7">
            <w:pPr>
              <w:jc w:val="both"/>
              <w:rPr>
                <w:rFonts w:ascii="Times New Roman" w:hAnsi="Times New Roman" w:cs="Times New Roman"/>
                <w:sz w:val="24"/>
                <w:szCs w:val="24"/>
                <w:u w:val="single"/>
              </w:rPr>
            </w:pPr>
            <w:r w:rsidRPr="008C54EB">
              <w:rPr>
                <w:rFonts w:ascii="Times New Roman" w:hAnsi="Times New Roman" w:cs="Times New Roman"/>
                <w:sz w:val="24"/>
                <w:szCs w:val="24"/>
              </w:rPr>
              <w:t>The Managing trustee shall have full power to compromise or compound all actions, suits and other proceedings and all differences or demands to arbitration and to adjust, settle and approve all documents relating to the trust fund to execute release thereto as fully as if they were absolutely entitled to the trust fund and without being answerable for the loss occasioned thereby.</w:t>
            </w:r>
          </w:p>
        </w:tc>
      </w:tr>
      <w:tr w:rsidR="008579B9" w:rsidRPr="00357749" w:rsidTr="00BF18B5">
        <w:tc>
          <w:tcPr>
            <w:tcW w:w="416" w:type="dxa"/>
          </w:tcPr>
          <w:p w:rsidR="008579B9" w:rsidRPr="008C54EB" w:rsidRDefault="008579B9" w:rsidP="007F61C7">
            <w:pPr>
              <w:jc w:val="both"/>
              <w:rPr>
                <w:rFonts w:ascii="Times New Roman" w:hAnsi="Times New Roman" w:cs="Times New Roman"/>
                <w:sz w:val="24"/>
                <w:szCs w:val="24"/>
              </w:rPr>
            </w:pPr>
            <w:r w:rsidRPr="008C54EB">
              <w:rPr>
                <w:rFonts w:ascii="Times New Roman" w:hAnsi="Times New Roman" w:cs="Times New Roman"/>
                <w:sz w:val="24"/>
                <w:szCs w:val="24"/>
              </w:rPr>
              <w:t xml:space="preserve">f) </w:t>
            </w:r>
          </w:p>
        </w:tc>
        <w:tc>
          <w:tcPr>
            <w:tcW w:w="9160" w:type="dxa"/>
          </w:tcPr>
          <w:p w:rsidR="008579B9" w:rsidRPr="008C54EB" w:rsidRDefault="008579B9" w:rsidP="007F61C7">
            <w:pPr>
              <w:jc w:val="both"/>
              <w:rPr>
                <w:rFonts w:ascii="Times New Roman" w:hAnsi="Times New Roman" w:cs="Times New Roman"/>
                <w:sz w:val="24"/>
                <w:szCs w:val="24"/>
                <w:u w:val="single"/>
              </w:rPr>
            </w:pPr>
            <w:r w:rsidRPr="008C54EB">
              <w:rPr>
                <w:rFonts w:ascii="Times New Roman" w:hAnsi="Times New Roman" w:cs="Times New Roman"/>
                <w:sz w:val="24"/>
                <w:szCs w:val="24"/>
              </w:rPr>
              <w:t>To transfer all or any of the property, liabilities in the trust estate to any one or more of the trust, societies, institutions or associations with whom having objects of similar in whole or partially or this trust or having similar ideology.</w:t>
            </w:r>
          </w:p>
        </w:tc>
      </w:tr>
      <w:tr w:rsidR="008579B9" w:rsidRPr="00357749" w:rsidTr="00BF18B5">
        <w:tc>
          <w:tcPr>
            <w:tcW w:w="416" w:type="dxa"/>
          </w:tcPr>
          <w:p w:rsidR="008579B9" w:rsidRPr="008C54EB" w:rsidRDefault="008579B9" w:rsidP="007F61C7">
            <w:pPr>
              <w:jc w:val="both"/>
              <w:rPr>
                <w:rFonts w:ascii="Times New Roman" w:hAnsi="Times New Roman" w:cs="Times New Roman"/>
                <w:sz w:val="24"/>
                <w:szCs w:val="24"/>
              </w:rPr>
            </w:pPr>
            <w:r w:rsidRPr="008C54EB">
              <w:rPr>
                <w:rFonts w:ascii="Times New Roman" w:hAnsi="Times New Roman" w:cs="Times New Roman"/>
                <w:sz w:val="24"/>
                <w:szCs w:val="24"/>
              </w:rPr>
              <w:t xml:space="preserve">g) </w:t>
            </w:r>
          </w:p>
        </w:tc>
        <w:tc>
          <w:tcPr>
            <w:tcW w:w="9160" w:type="dxa"/>
          </w:tcPr>
          <w:p w:rsidR="008579B9" w:rsidRPr="008C54EB" w:rsidRDefault="008579B9" w:rsidP="007F61C7">
            <w:pPr>
              <w:jc w:val="both"/>
              <w:rPr>
                <w:rFonts w:ascii="Times New Roman" w:hAnsi="Times New Roman" w:cs="Times New Roman"/>
                <w:sz w:val="24"/>
                <w:szCs w:val="24"/>
                <w:u w:val="single"/>
              </w:rPr>
            </w:pPr>
            <w:r w:rsidRPr="008C54EB">
              <w:rPr>
                <w:rFonts w:ascii="Times New Roman" w:hAnsi="Times New Roman" w:cs="Times New Roman"/>
                <w:sz w:val="24"/>
                <w:szCs w:val="24"/>
              </w:rPr>
              <w:t>To settle all accounts, to compromise, compound, abandon or refer any disputes or proceedings to arbitration etc. as the trustees believe proper and to not be responsible for any loss that is then caused.</w:t>
            </w:r>
          </w:p>
        </w:tc>
      </w:tr>
      <w:tr w:rsidR="008579B9" w:rsidRPr="00357749" w:rsidTr="00BF18B5">
        <w:tc>
          <w:tcPr>
            <w:tcW w:w="416" w:type="dxa"/>
          </w:tcPr>
          <w:p w:rsidR="008579B9" w:rsidRPr="008C54EB" w:rsidRDefault="008579B9" w:rsidP="007F61C7">
            <w:pPr>
              <w:jc w:val="both"/>
              <w:rPr>
                <w:rFonts w:ascii="Times New Roman" w:hAnsi="Times New Roman" w:cs="Times New Roman"/>
                <w:sz w:val="24"/>
                <w:szCs w:val="24"/>
              </w:rPr>
            </w:pPr>
            <w:r w:rsidRPr="008C54EB">
              <w:rPr>
                <w:rFonts w:ascii="Times New Roman" w:hAnsi="Times New Roman" w:cs="Times New Roman"/>
                <w:sz w:val="24"/>
                <w:szCs w:val="24"/>
              </w:rPr>
              <w:t xml:space="preserve">h) </w:t>
            </w:r>
          </w:p>
        </w:tc>
        <w:tc>
          <w:tcPr>
            <w:tcW w:w="9160" w:type="dxa"/>
          </w:tcPr>
          <w:p w:rsidR="008579B9" w:rsidRPr="008C54EB" w:rsidRDefault="008579B9" w:rsidP="007F61C7">
            <w:pPr>
              <w:jc w:val="both"/>
              <w:rPr>
                <w:rFonts w:ascii="Times New Roman" w:hAnsi="Times New Roman" w:cs="Times New Roman"/>
                <w:sz w:val="24"/>
                <w:szCs w:val="24"/>
                <w:u w:val="single"/>
              </w:rPr>
            </w:pPr>
            <w:r w:rsidRPr="008C54EB">
              <w:rPr>
                <w:rFonts w:ascii="Times New Roman" w:hAnsi="Times New Roman" w:cs="Times New Roman"/>
                <w:sz w:val="24"/>
                <w:szCs w:val="24"/>
              </w:rPr>
              <w:t>To grant receipts that, for any money, stocks, funds, shares, securities or investment paid, delivered or transferred to them in exercise of the trust or powers of the trust shall effectually release and discharge the person(s) paying, delivering or transferring and from seeing, or from being bound to see the application of their moneys or being answerable for the loss or misapplication.</w:t>
            </w:r>
          </w:p>
        </w:tc>
      </w:tr>
      <w:tr w:rsidR="008579B9" w:rsidRPr="00357749" w:rsidTr="00BF18B5">
        <w:tc>
          <w:tcPr>
            <w:tcW w:w="416" w:type="dxa"/>
          </w:tcPr>
          <w:p w:rsidR="008579B9" w:rsidRPr="008C54EB" w:rsidRDefault="008579B9" w:rsidP="007F61C7">
            <w:pPr>
              <w:jc w:val="both"/>
              <w:rPr>
                <w:rFonts w:ascii="Times New Roman" w:hAnsi="Times New Roman" w:cs="Times New Roman"/>
                <w:sz w:val="24"/>
                <w:szCs w:val="24"/>
              </w:rPr>
            </w:pPr>
            <w:r w:rsidRPr="008C54EB">
              <w:rPr>
                <w:rFonts w:ascii="Times New Roman" w:hAnsi="Times New Roman" w:cs="Times New Roman"/>
                <w:sz w:val="24"/>
                <w:szCs w:val="24"/>
              </w:rPr>
              <w:t xml:space="preserve">i) </w:t>
            </w:r>
          </w:p>
        </w:tc>
        <w:tc>
          <w:tcPr>
            <w:tcW w:w="9160" w:type="dxa"/>
          </w:tcPr>
          <w:p w:rsidR="008579B9" w:rsidRPr="008C54EB" w:rsidRDefault="008579B9" w:rsidP="007F61C7">
            <w:pPr>
              <w:jc w:val="both"/>
              <w:rPr>
                <w:rFonts w:ascii="Times New Roman" w:hAnsi="Times New Roman" w:cs="Times New Roman"/>
                <w:sz w:val="24"/>
                <w:szCs w:val="24"/>
                <w:u w:val="single"/>
              </w:rPr>
            </w:pPr>
            <w:r w:rsidRPr="008C54EB">
              <w:rPr>
                <w:rFonts w:ascii="Times New Roman" w:hAnsi="Times New Roman" w:cs="Times New Roman"/>
                <w:sz w:val="24"/>
                <w:szCs w:val="24"/>
              </w:rPr>
              <w:t>To make, vary, alter or modify schemes, rules &amp; regulations for carrying out the objects of the trust and/or running any institution in furtherance of the object of the trust and otherwise for giving effect to the objects of the trust.</w:t>
            </w:r>
          </w:p>
        </w:tc>
      </w:tr>
      <w:tr w:rsidR="008579B9" w:rsidRPr="00357749" w:rsidTr="00BF18B5">
        <w:tc>
          <w:tcPr>
            <w:tcW w:w="416" w:type="dxa"/>
          </w:tcPr>
          <w:p w:rsidR="008579B9" w:rsidRPr="008C54EB" w:rsidRDefault="008579B9" w:rsidP="007F61C7">
            <w:pPr>
              <w:jc w:val="both"/>
              <w:rPr>
                <w:rFonts w:ascii="Times New Roman" w:hAnsi="Times New Roman" w:cs="Times New Roman"/>
                <w:sz w:val="24"/>
                <w:szCs w:val="24"/>
              </w:rPr>
            </w:pPr>
            <w:r w:rsidRPr="008C54EB">
              <w:rPr>
                <w:rFonts w:ascii="Times New Roman" w:hAnsi="Times New Roman" w:cs="Times New Roman"/>
                <w:sz w:val="24"/>
                <w:szCs w:val="24"/>
              </w:rPr>
              <w:t xml:space="preserve">j) </w:t>
            </w:r>
          </w:p>
        </w:tc>
        <w:tc>
          <w:tcPr>
            <w:tcW w:w="9160" w:type="dxa"/>
          </w:tcPr>
          <w:p w:rsidR="008579B9" w:rsidRPr="008C54EB" w:rsidRDefault="008579B9" w:rsidP="007F61C7">
            <w:pPr>
              <w:jc w:val="both"/>
              <w:rPr>
                <w:rFonts w:ascii="Times New Roman" w:hAnsi="Times New Roman" w:cs="Times New Roman"/>
                <w:sz w:val="24"/>
                <w:szCs w:val="24"/>
                <w:u w:val="single"/>
              </w:rPr>
            </w:pPr>
            <w:r w:rsidRPr="008C54EB">
              <w:rPr>
                <w:rFonts w:ascii="Times New Roman" w:hAnsi="Times New Roman" w:cs="Times New Roman"/>
                <w:sz w:val="24"/>
                <w:szCs w:val="24"/>
              </w:rPr>
              <w:t>To appoint constituted attorneys or agents and delegate to such attorneys or agents all or any of the powers vested on them under these presents and have the power to remove them and reappoint others.</w:t>
            </w:r>
          </w:p>
        </w:tc>
      </w:tr>
      <w:tr w:rsidR="008579B9" w:rsidRPr="00357749" w:rsidTr="00BF18B5">
        <w:tc>
          <w:tcPr>
            <w:tcW w:w="416" w:type="dxa"/>
          </w:tcPr>
          <w:p w:rsidR="008579B9" w:rsidRPr="001876B8" w:rsidRDefault="008579B9" w:rsidP="00C5775C">
            <w:pPr>
              <w:jc w:val="both"/>
              <w:rPr>
                <w:rFonts w:ascii="Times New Roman" w:hAnsi="Times New Roman" w:cs="Times New Roman"/>
                <w:sz w:val="24"/>
                <w:szCs w:val="24"/>
              </w:rPr>
            </w:pPr>
            <w:r w:rsidRPr="001876B8">
              <w:rPr>
                <w:rFonts w:ascii="Times New Roman" w:hAnsi="Times New Roman" w:cs="Times New Roman"/>
                <w:sz w:val="24"/>
                <w:szCs w:val="24"/>
              </w:rPr>
              <w:t xml:space="preserve">k) </w:t>
            </w:r>
          </w:p>
        </w:tc>
        <w:tc>
          <w:tcPr>
            <w:tcW w:w="9160" w:type="dxa"/>
          </w:tcPr>
          <w:p w:rsidR="008579B9" w:rsidRPr="001876B8" w:rsidRDefault="008579B9" w:rsidP="00C5775C">
            <w:pPr>
              <w:jc w:val="both"/>
              <w:rPr>
                <w:rFonts w:ascii="Times New Roman" w:hAnsi="Times New Roman" w:cs="Times New Roman"/>
                <w:sz w:val="24"/>
                <w:szCs w:val="24"/>
                <w:u w:val="single"/>
              </w:rPr>
            </w:pPr>
            <w:r w:rsidRPr="001876B8">
              <w:rPr>
                <w:rFonts w:ascii="Times New Roman" w:hAnsi="Times New Roman" w:cs="Times New Roman"/>
                <w:sz w:val="24"/>
                <w:szCs w:val="24"/>
              </w:rPr>
              <w:t>To appoint or make provision for the appointment of nay person (including all or any of the trustees and committees or administrator or managing trustees or otherwise) for the purpose of administration of the trust in such manner and subject to rules and regulations as the trustees may prescribe and to appoint or provide for the appointment of separate trustees to hold any fund or investment subject to the provisions of this Deed in such manner and subject to such rules and regulations as the trustees believe are required.</w:t>
            </w:r>
          </w:p>
        </w:tc>
      </w:tr>
      <w:tr w:rsidR="008579B9" w:rsidRPr="00357749" w:rsidTr="00BF18B5">
        <w:tc>
          <w:tcPr>
            <w:tcW w:w="416" w:type="dxa"/>
          </w:tcPr>
          <w:p w:rsidR="008579B9" w:rsidRPr="001876B8" w:rsidRDefault="008579B9" w:rsidP="00C5775C">
            <w:pPr>
              <w:jc w:val="both"/>
              <w:rPr>
                <w:rFonts w:ascii="Times New Roman" w:hAnsi="Times New Roman" w:cs="Times New Roman"/>
                <w:sz w:val="24"/>
                <w:szCs w:val="24"/>
              </w:rPr>
            </w:pPr>
            <w:r w:rsidRPr="001876B8">
              <w:rPr>
                <w:rFonts w:ascii="Times New Roman" w:hAnsi="Times New Roman" w:cs="Times New Roman"/>
                <w:sz w:val="24"/>
                <w:szCs w:val="24"/>
              </w:rPr>
              <w:t xml:space="preserve">l) </w:t>
            </w:r>
          </w:p>
        </w:tc>
        <w:tc>
          <w:tcPr>
            <w:tcW w:w="9160" w:type="dxa"/>
          </w:tcPr>
          <w:p w:rsidR="008579B9" w:rsidRPr="001876B8" w:rsidRDefault="008579B9" w:rsidP="00C5775C">
            <w:pPr>
              <w:jc w:val="both"/>
              <w:rPr>
                <w:rFonts w:ascii="Times New Roman" w:hAnsi="Times New Roman" w:cs="Times New Roman"/>
                <w:sz w:val="24"/>
                <w:szCs w:val="24"/>
                <w:u w:val="single"/>
              </w:rPr>
            </w:pPr>
            <w:r w:rsidRPr="001876B8">
              <w:rPr>
                <w:rFonts w:ascii="Times New Roman" w:hAnsi="Times New Roman" w:cs="Times New Roman"/>
                <w:sz w:val="24"/>
                <w:szCs w:val="24"/>
              </w:rPr>
              <w:t>To appoint secretaries, managers, lawyers, architects, engineers, surveyors or other employees for the purpose of management and supervision of the Trust Estate, for the collection of rents, effects and profits, for keeping the accounts and records and for the purposes of the Trust.</w:t>
            </w:r>
          </w:p>
        </w:tc>
      </w:tr>
      <w:tr w:rsidR="008579B9" w:rsidRPr="00357749" w:rsidTr="00BF18B5">
        <w:tc>
          <w:tcPr>
            <w:tcW w:w="416" w:type="dxa"/>
          </w:tcPr>
          <w:p w:rsidR="008579B9" w:rsidRPr="001876B8" w:rsidRDefault="008579B9" w:rsidP="00C5775C">
            <w:pPr>
              <w:jc w:val="both"/>
              <w:rPr>
                <w:rFonts w:ascii="Times New Roman" w:hAnsi="Times New Roman" w:cs="Times New Roman"/>
                <w:sz w:val="24"/>
                <w:szCs w:val="24"/>
              </w:rPr>
            </w:pPr>
            <w:r w:rsidRPr="001876B8">
              <w:rPr>
                <w:rFonts w:ascii="Times New Roman" w:hAnsi="Times New Roman" w:cs="Times New Roman"/>
                <w:sz w:val="24"/>
                <w:szCs w:val="24"/>
              </w:rPr>
              <w:t xml:space="preserve">m) </w:t>
            </w:r>
          </w:p>
        </w:tc>
        <w:tc>
          <w:tcPr>
            <w:tcW w:w="9160" w:type="dxa"/>
          </w:tcPr>
          <w:p w:rsidR="008579B9" w:rsidRPr="001876B8" w:rsidRDefault="008579B9" w:rsidP="00C5775C">
            <w:pPr>
              <w:jc w:val="both"/>
              <w:rPr>
                <w:rFonts w:ascii="Times New Roman" w:hAnsi="Times New Roman" w:cs="Times New Roman"/>
                <w:sz w:val="24"/>
                <w:szCs w:val="24"/>
                <w:u w:val="single"/>
              </w:rPr>
            </w:pPr>
            <w:r w:rsidRPr="001876B8">
              <w:rPr>
                <w:rFonts w:ascii="Times New Roman" w:hAnsi="Times New Roman" w:cs="Times New Roman"/>
                <w:sz w:val="24"/>
                <w:szCs w:val="24"/>
              </w:rPr>
              <w:t>To employ any officer, consultant or agent/servant to transact all or any business of whatever nature to further the object of the trust, including day to day management of the trust, receipt and payment of money and shall be allowed and paid all charges and expenses incurred for employing such person(s) PROVIDED HOWEVER that the trustees shall not be responsible for the default of any such officer, consultant, agent/servant or any loss occasioned by her/his employment, provided that reasonable supervision has been exercised.</w:t>
            </w:r>
          </w:p>
        </w:tc>
      </w:tr>
      <w:tr w:rsidR="008579B9" w:rsidRPr="00357749" w:rsidTr="00BF18B5">
        <w:tc>
          <w:tcPr>
            <w:tcW w:w="416" w:type="dxa"/>
          </w:tcPr>
          <w:p w:rsidR="008579B9" w:rsidRPr="001876B8" w:rsidRDefault="008579B9" w:rsidP="00C5775C">
            <w:pPr>
              <w:jc w:val="both"/>
              <w:rPr>
                <w:rFonts w:ascii="Times New Roman" w:hAnsi="Times New Roman" w:cs="Times New Roman"/>
                <w:sz w:val="24"/>
                <w:szCs w:val="24"/>
              </w:rPr>
            </w:pPr>
            <w:r w:rsidRPr="001876B8">
              <w:rPr>
                <w:rFonts w:ascii="Times New Roman" w:hAnsi="Times New Roman" w:cs="Times New Roman"/>
                <w:sz w:val="24"/>
                <w:szCs w:val="24"/>
              </w:rPr>
              <w:t xml:space="preserve">n) </w:t>
            </w:r>
          </w:p>
        </w:tc>
        <w:tc>
          <w:tcPr>
            <w:tcW w:w="9160" w:type="dxa"/>
          </w:tcPr>
          <w:p w:rsidR="008579B9" w:rsidRPr="001876B8" w:rsidRDefault="008579B9" w:rsidP="00C5775C">
            <w:pPr>
              <w:jc w:val="both"/>
              <w:rPr>
                <w:rFonts w:ascii="Times New Roman" w:hAnsi="Times New Roman" w:cs="Times New Roman"/>
                <w:sz w:val="24"/>
                <w:szCs w:val="24"/>
                <w:u w:val="single"/>
              </w:rPr>
            </w:pPr>
            <w:r w:rsidRPr="001876B8">
              <w:rPr>
                <w:rFonts w:ascii="Times New Roman" w:hAnsi="Times New Roman" w:cs="Times New Roman"/>
                <w:sz w:val="24"/>
                <w:szCs w:val="24"/>
              </w:rPr>
              <w:t>The managing trustee is hereby authorized to appear before the registrar or sub registrar or any other officials appointed for registration of deeds, documents and other instruments and to execute, present, admit and register or cause to be registered any deed, documents etc. in which the Trust is interested or involved.</w:t>
            </w:r>
          </w:p>
        </w:tc>
      </w:tr>
      <w:tr w:rsidR="008579B9" w:rsidRPr="00357749" w:rsidTr="00BF18B5">
        <w:tc>
          <w:tcPr>
            <w:tcW w:w="416" w:type="dxa"/>
          </w:tcPr>
          <w:p w:rsidR="008579B9" w:rsidRPr="001876B8" w:rsidRDefault="008579B9" w:rsidP="00C5775C">
            <w:pPr>
              <w:jc w:val="both"/>
              <w:rPr>
                <w:rFonts w:ascii="Times New Roman" w:hAnsi="Times New Roman" w:cs="Times New Roman"/>
                <w:sz w:val="24"/>
                <w:szCs w:val="24"/>
              </w:rPr>
            </w:pPr>
            <w:r w:rsidRPr="001876B8">
              <w:rPr>
                <w:rFonts w:ascii="Times New Roman" w:hAnsi="Times New Roman" w:cs="Times New Roman"/>
                <w:sz w:val="24"/>
                <w:szCs w:val="24"/>
              </w:rPr>
              <w:t xml:space="preserve">o) </w:t>
            </w:r>
          </w:p>
        </w:tc>
        <w:tc>
          <w:tcPr>
            <w:tcW w:w="9160" w:type="dxa"/>
          </w:tcPr>
          <w:p w:rsidR="008579B9" w:rsidRPr="001876B8" w:rsidRDefault="008579B9" w:rsidP="00C5775C">
            <w:pPr>
              <w:jc w:val="both"/>
              <w:rPr>
                <w:rFonts w:ascii="Times New Roman" w:hAnsi="Times New Roman" w:cs="Times New Roman"/>
                <w:sz w:val="24"/>
                <w:szCs w:val="24"/>
                <w:u w:val="single"/>
              </w:rPr>
            </w:pPr>
            <w:r w:rsidRPr="001876B8">
              <w:rPr>
                <w:rFonts w:ascii="Times New Roman" w:hAnsi="Times New Roman" w:cs="Times New Roman"/>
                <w:sz w:val="24"/>
                <w:szCs w:val="24"/>
              </w:rPr>
              <w:t xml:space="preserve">The managing trustee is hereby authorized to sign, execute all the necessary papers, applications, agreement for registration with various deptt and to appear/present/submit/suggest before Govt of Rajasthan/Govt of India/ Supreme Court/ </w:t>
            </w:r>
            <w:r w:rsidRPr="001876B8">
              <w:rPr>
                <w:rFonts w:ascii="Times New Roman" w:hAnsi="Times New Roman" w:cs="Times New Roman"/>
                <w:sz w:val="24"/>
                <w:szCs w:val="24"/>
              </w:rPr>
              <w:lastRenderedPageBreak/>
              <w:t>High Court/ lower Courts/ Local Bodies or any other Govt/ Semi Govt Deptt/ private deptt/institutions/organizations on behalf of trust.</w:t>
            </w:r>
          </w:p>
        </w:tc>
      </w:tr>
      <w:tr w:rsidR="008579B9" w:rsidRPr="00357749" w:rsidTr="00BF18B5">
        <w:tc>
          <w:tcPr>
            <w:tcW w:w="416" w:type="dxa"/>
          </w:tcPr>
          <w:p w:rsidR="008579B9" w:rsidRPr="001876B8" w:rsidRDefault="008579B9" w:rsidP="00C5775C">
            <w:pPr>
              <w:jc w:val="both"/>
              <w:rPr>
                <w:rFonts w:ascii="Times New Roman" w:hAnsi="Times New Roman" w:cs="Times New Roman"/>
                <w:sz w:val="24"/>
                <w:szCs w:val="24"/>
              </w:rPr>
            </w:pPr>
            <w:r w:rsidRPr="001876B8">
              <w:rPr>
                <w:rFonts w:ascii="Times New Roman" w:hAnsi="Times New Roman" w:cs="Times New Roman"/>
                <w:sz w:val="24"/>
                <w:szCs w:val="24"/>
              </w:rPr>
              <w:lastRenderedPageBreak/>
              <w:t xml:space="preserve">p) </w:t>
            </w:r>
          </w:p>
        </w:tc>
        <w:tc>
          <w:tcPr>
            <w:tcW w:w="9160" w:type="dxa"/>
          </w:tcPr>
          <w:p w:rsidR="008579B9" w:rsidRPr="001876B8" w:rsidRDefault="008579B9" w:rsidP="00C5775C">
            <w:pPr>
              <w:jc w:val="both"/>
              <w:rPr>
                <w:rFonts w:ascii="Times New Roman" w:hAnsi="Times New Roman" w:cs="Times New Roman"/>
                <w:sz w:val="24"/>
                <w:szCs w:val="24"/>
                <w:u w:val="single"/>
              </w:rPr>
            </w:pPr>
            <w:r w:rsidRPr="001876B8">
              <w:rPr>
                <w:rFonts w:ascii="Times New Roman" w:hAnsi="Times New Roman" w:cs="Times New Roman"/>
                <w:sz w:val="24"/>
                <w:szCs w:val="24"/>
              </w:rPr>
              <w:t>The managing trustee may frame schemes and rules and regulations including rules for election of office bearers for the carrying out of the objects of the trust and for the management and running of any institute established, run or aided by them for managing the affairs of the trust and otherwise for giving effect to the object and purposes of the trust and to vary the same from time to time.</w:t>
            </w:r>
          </w:p>
        </w:tc>
      </w:tr>
      <w:tr w:rsidR="008579B9" w:rsidRPr="00357749" w:rsidTr="00BF18B5">
        <w:tc>
          <w:tcPr>
            <w:tcW w:w="416" w:type="dxa"/>
          </w:tcPr>
          <w:p w:rsidR="008579B9" w:rsidRPr="001876B8" w:rsidRDefault="008579B9" w:rsidP="00C5775C">
            <w:pPr>
              <w:jc w:val="both"/>
              <w:rPr>
                <w:rFonts w:ascii="Times New Roman" w:hAnsi="Times New Roman" w:cs="Times New Roman"/>
                <w:sz w:val="24"/>
                <w:szCs w:val="24"/>
              </w:rPr>
            </w:pPr>
            <w:r w:rsidRPr="001876B8">
              <w:rPr>
                <w:rFonts w:ascii="Times New Roman" w:hAnsi="Times New Roman" w:cs="Times New Roman"/>
                <w:sz w:val="24"/>
                <w:szCs w:val="24"/>
              </w:rPr>
              <w:t xml:space="preserve">q) </w:t>
            </w:r>
          </w:p>
        </w:tc>
        <w:tc>
          <w:tcPr>
            <w:tcW w:w="9160" w:type="dxa"/>
          </w:tcPr>
          <w:p w:rsidR="008579B9" w:rsidRPr="001876B8" w:rsidRDefault="008579B9" w:rsidP="00C5775C">
            <w:pPr>
              <w:jc w:val="both"/>
              <w:rPr>
                <w:rFonts w:ascii="Times New Roman" w:hAnsi="Times New Roman" w:cs="Times New Roman"/>
                <w:sz w:val="24"/>
                <w:szCs w:val="24"/>
                <w:u w:val="single"/>
              </w:rPr>
            </w:pPr>
            <w:r w:rsidRPr="001876B8">
              <w:rPr>
                <w:rFonts w:ascii="Times New Roman" w:hAnsi="Times New Roman" w:cs="Times New Roman"/>
                <w:sz w:val="24"/>
                <w:szCs w:val="24"/>
              </w:rPr>
              <w:t>The managing trustee may appoint and dissolve committee or subcommittee and delegate such of it powers to the committee or sub committees to appoint as they may in their sole discretion think fit. Persons who are not trustees may also be the members of such committee or subcommittees.</w:t>
            </w:r>
          </w:p>
        </w:tc>
      </w:tr>
      <w:tr w:rsidR="008579B9" w:rsidRPr="00357749" w:rsidTr="00BF18B5">
        <w:tc>
          <w:tcPr>
            <w:tcW w:w="416" w:type="dxa"/>
          </w:tcPr>
          <w:p w:rsidR="008579B9" w:rsidRPr="001876B8" w:rsidRDefault="008579B9" w:rsidP="00C5775C">
            <w:pPr>
              <w:jc w:val="both"/>
              <w:rPr>
                <w:rFonts w:ascii="Times New Roman" w:hAnsi="Times New Roman" w:cs="Times New Roman"/>
                <w:sz w:val="24"/>
                <w:szCs w:val="24"/>
              </w:rPr>
            </w:pPr>
            <w:r w:rsidRPr="001876B8">
              <w:rPr>
                <w:rFonts w:ascii="Times New Roman" w:hAnsi="Times New Roman" w:cs="Times New Roman"/>
                <w:sz w:val="24"/>
                <w:szCs w:val="24"/>
              </w:rPr>
              <w:t xml:space="preserve">r) </w:t>
            </w:r>
          </w:p>
        </w:tc>
        <w:tc>
          <w:tcPr>
            <w:tcW w:w="9160" w:type="dxa"/>
          </w:tcPr>
          <w:p w:rsidR="008579B9" w:rsidRPr="001876B8" w:rsidRDefault="008579B9" w:rsidP="00C5775C">
            <w:pPr>
              <w:jc w:val="both"/>
              <w:rPr>
                <w:rFonts w:ascii="Times New Roman" w:hAnsi="Times New Roman" w:cs="Times New Roman"/>
                <w:sz w:val="24"/>
                <w:szCs w:val="24"/>
                <w:u w:val="single"/>
              </w:rPr>
            </w:pPr>
            <w:r w:rsidRPr="001876B8">
              <w:rPr>
                <w:rFonts w:ascii="Times New Roman" w:hAnsi="Times New Roman" w:cs="Times New Roman"/>
                <w:sz w:val="24"/>
                <w:szCs w:val="24"/>
              </w:rPr>
              <w:t>Board of trustees shall have the power to delegate their duties to anyone of themselves or to employees, co-trustees and committees, subject to the Managing Trustee approval.</w:t>
            </w:r>
          </w:p>
        </w:tc>
      </w:tr>
      <w:tr w:rsidR="008579B9" w:rsidRPr="00357749" w:rsidTr="00BF18B5">
        <w:tc>
          <w:tcPr>
            <w:tcW w:w="416" w:type="dxa"/>
          </w:tcPr>
          <w:p w:rsidR="008579B9" w:rsidRPr="001876B8" w:rsidRDefault="008579B9" w:rsidP="00C5775C">
            <w:pPr>
              <w:jc w:val="both"/>
              <w:rPr>
                <w:rFonts w:ascii="Times New Roman" w:hAnsi="Times New Roman" w:cs="Times New Roman"/>
                <w:sz w:val="24"/>
                <w:szCs w:val="24"/>
              </w:rPr>
            </w:pPr>
            <w:r w:rsidRPr="001876B8">
              <w:rPr>
                <w:rFonts w:ascii="Times New Roman" w:hAnsi="Times New Roman" w:cs="Times New Roman"/>
                <w:sz w:val="24"/>
                <w:szCs w:val="24"/>
              </w:rPr>
              <w:t xml:space="preserve">s) </w:t>
            </w:r>
          </w:p>
        </w:tc>
        <w:tc>
          <w:tcPr>
            <w:tcW w:w="9160" w:type="dxa"/>
          </w:tcPr>
          <w:p w:rsidR="008579B9" w:rsidRPr="001876B8" w:rsidRDefault="008579B9" w:rsidP="00C5775C">
            <w:pPr>
              <w:jc w:val="both"/>
              <w:rPr>
                <w:rFonts w:ascii="Times New Roman" w:hAnsi="Times New Roman" w:cs="Times New Roman"/>
                <w:sz w:val="24"/>
                <w:szCs w:val="24"/>
                <w:u w:val="single"/>
              </w:rPr>
            </w:pPr>
            <w:r w:rsidRPr="001876B8">
              <w:rPr>
                <w:rFonts w:ascii="Times New Roman" w:hAnsi="Times New Roman" w:cs="Times New Roman"/>
                <w:sz w:val="24"/>
                <w:szCs w:val="24"/>
              </w:rPr>
              <w:t>The board of trustees may do all acts, matters and things which are conductive, incidental and/or ancillary to the forgoing aims or objectives of the trust, or which are necessary or can conveniently be carried out for the attainment of above aims and objectives.</w:t>
            </w:r>
          </w:p>
        </w:tc>
      </w:tr>
      <w:tr w:rsidR="008579B9" w:rsidRPr="00357749" w:rsidTr="00BF18B5">
        <w:tc>
          <w:tcPr>
            <w:tcW w:w="416" w:type="dxa"/>
          </w:tcPr>
          <w:p w:rsidR="008579B9" w:rsidRPr="001876B8" w:rsidRDefault="008579B9" w:rsidP="00C5775C">
            <w:pPr>
              <w:jc w:val="both"/>
              <w:rPr>
                <w:rFonts w:ascii="Times New Roman" w:hAnsi="Times New Roman" w:cs="Times New Roman"/>
                <w:sz w:val="24"/>
                <w:szCs w:val="24"/>
              </w:rPr>
            </w:pPr>
            <w:r w:rsidRPr="001876B8">
              <w:rPr>
                <w:rFonts w:ascii="Times New Roman" w:hAnsi="Times New Roman" w:cs="Times New Roman"/>
                <w:sz w:val="24"/>
                <w:szCs w:val="24"/>
              </w:rPr>
              <w:t xml:space="preserve">t) </w:t>
            </w:r>
          </w:p>
        </w:tc>
        <w:tc>
          <w:tcPr>
            <w:tcW w:w="9160" w:type="dxa"/>
          </w:tcPr>
          <w:p w:rsidR="008579B9" w:rsidRPr="001876B8" w:rsidRDefault="008579B9" w:rsidP="00C5775C">
            <w:pPr>
              <w:jc w:val="both"/>
              <w:rPr>
                <w:rFonts w:ascii="Times New Roman" w:hAnsi="Times New Roman" w:cs="Times New Roman"/>
                <w:sz w:val="24"/>
                <w:szCs w:val="24"/>
                <w:u w:val="single"/>
              </w:rPr>
            </w:pPr>
            <w:r w:rsidRPr="001876B8">
              <w:rPr>
                <w:rFonts w:ascii="Times New Roman" w:hAnsi="Times New Roman" w:cs="Times New Roman"/>
                <w:sz w:val="24"/>
                <w:szCs w:val="24"/>
              </w:rPr>
              <w:t>On points where no express provisions have been made in these presents, the decision taken by the Managing Trustee subject to provisions of applicable law shall apply.</w:t>
            </w:r>
          </w:p>
        </w:tc>
      </w:tr>
    </w:tbl>
    <w:p w:rsidR="008579B9" w:rsidRPr="008800BC" w:rsidRDefault="008579B9" w:rsidP="008800BC">
      <w:pPr>
        <w:jc w:val="both"/>
        <w:rPr>
          <w:rFonts w:ascii="Times New Roman" w:hAnsi="Times New Roman" w:cs="Times New Roman"/>
          <w:b/>
          <w:sz w:val="24"/>
          <w:szCs w:val="24"/>
          <w:u w:val="single"/>
        </w:rPr>
      </w:pPr>
    </w:p>
    <w:p w:rsidR="0050146D" w:rsidRDefault="0050146D" w:rsidP="0050146D">
      <w:pPr>
        <w:jc w:val="both"/>
        <w:rPr>
          <w:rFonts w:ascii="Times New Roman" w:hAnsi="Times New Roman" w:cs="Times New Roman"/>
          <w:b/>
          <w:sz w:val="24"/>
          <w:szCs w:val="24"/>
          <w:u w:val="single"/>
        </w:rPr>
      </w:pPr>
      <w:r w:rsidRPr="00AF2967">
        <w:rPr>
          <w:rFonts w:ascii="Times New Roman" w:hAnsi="Times New Roman" w:cs="Times New Roman"/>
          <w:b/>
          <w:sz w:val="24"/>
          <w:szCs w:val="24"/>
        </w:rPr>
        <w:t>10.</w:t>
      </w:r>
      <w:r w:rsidRPr="00AF2967">
        <w:rPr>
          <w:rFonts w:ascii="Times New Roman" w:hAnsi="Times New Roman" w:cs="Times New Roman"/>
          <w:b/>
          <w:sz w:val="24"/>
          <w:szCs w:val="24"/>
        </w:rPr>
        <w:tab/>
      </w:r>
      <w:r w:rsidRPr="00AF2967">
        <w:rPr>
          <w:rFonts w:ascii="Times New Roman" w:hAnsi="Times New Roman" w:cs="Times New Roman"/>
          <w:b/>
          <w:sz w:val="24"/>
          <w:szCs w:val="24"/>
          <w:u w:val="single"/>
        </w:rPr>
        <w:t>ACCOUNTS OF THE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9160"/>
      </w:tblGrid>
      <w:tr w:rsidR="00D300DA" w:rsidRPr="008D2E5E" w:rsidTr="00BF18B5">
        <w:tc>
          <w:tcPr>
            <w:tcW w:w="416" w:type="dxa"/>
          </w:tcPr>
          <w:p w:rsidR="00D300DA" w:rsidRPr="00357749" w:rsidRDefault="00D300DA" w:rsidP="008918AB">
            <w:pPr>
              <w:jc w:val="both"/>
              <w:rPr>
                <w:rFonts w:ascii="Times New Roman" w:hAnsi="Times New Roman" w:cs="Times New Roman"/>
                <w:sz w:val="24"/>
                <w:szCs w:val="24"/>
              </w:rPr>
            </w:pPr>
            <w:r w:rsidRPr="00357749">
              <w:rPr>
                <w:rFonts w:ascii="Times New Roman" w:hAnsi="Times New Roman" w:cs="Times New Roman"/>
                <w:sz w:val="24"/>
                <w:szCs w:val="24"/>
              </w:rPr>
              <w:t xml:space="preserve">a) </w:t>
            </w:r>
          </w:p>
        </w:tc>
        <w:tc>
          <w:tcPr>
            <w:tcW w:w="9160" w:type="dxa"/>
          </w:tcPr>
          <w:p w:rsidR="00D300DA" w:rsidRPr="00357749" w:rsidRDefault="00D300DA" w:rsidP="008918AB">
            <w:pPr>
              <w:jc w:val="both"/>
              <w:rPr>
                <w:rFonts w:ascii="Times New Roman" w:hAnsi="Times New Roman" w:cs="Times New Roman"/>
                <w:sz w:val="24"/>
                <w:szCs w:val="24"/>
              </w:rPr>
            </w:pPr>
            <w:r w:rsidRPr="00357749">
              <w:rPr>
                <w:rFonts w:ascii="Times New Roman" w:hAnsi="Times New Roman" w:cs="Times New Roman"/>
                <w:sz w:val="24"/>
                <w:szCs w:val="24"/>
              </w:rPr>
              <w:t>The TRUSTEES shall ensure that true and accurate accounts be kept of all moneys received and spent and for all matters related in course of management of the trust properties or in relation to the carrying out of the objects and purchases of the trust as well as of all the assets, credits and effects of the trust properties. Accounts will be kept for the trust and closed every 31</w:t>
            </w:r>
            <w:r w:rsidRPr="00357749">
              <w:rPr>
                <w:rFonts w:ascii="Times New Roman" w:hAnsi="Times New Roman" w:cs="Times New Roman"/>
                <w:sz w:val="24"/>
                <w:szCs w:val="24"/>
                <w:vertAlign w:val="superscript"/>
              </w:rPr>
              <w:t>st</w:t>
            </w:r>
            <w:r w:rsidRPr="00357749">
              <w:rPr>
                <w:rFonts w:ascii="Times New Roman" w:hAnsi="Times New Roman" w:cs="Times New Roman"/>
                <w:sz w:val="24"/>
                <w:szCs w:val="24"/>
              </w:rPr>
              <w:t xml:space="preserve"> march and such accounts shall also be audited by a qualified chartered accountant.</w:t>
            </w:r>
          </w:p>
        </w:tc>
      </w:tr>
      <w:tr w:rsidR="00D300DA" w:rsidRPr="008D2E5E" w:rsidTr="00BF18B5">
        <w:tc>
          <w:tcPr>
            <w:tcW w:w="416" w:type="dxa"/>
          </w:tcPr>
          <w:p w:rsidR="00D300DA" w:rsidRPr="00357749" w:rsidRDefault="00D300DA" w:rsidP="008918AB">
            <w:pPr>
              <w:jc w:val="both"/>
              <w:rPr>
                <w:rFonts w:ascii="Times New Roman" w:hAnsi="Times New Roman" w:cs="Times New Roman"/>
                <w:sz w:val="24"/>
                <w:szCs w:val="24"/>
              </w:rPr>
            </w:pPr>
            <w:r w:rsidRPr="00357749">
              <w:rPr>
                <w:rFonts w:ascii="Times New Roman" w:hAnsi="Times New Roman" w:cs="Times New Roman"/>
                <w:sz w:val="24"/>
                <w:szCs w:val="24"/>
              </w:rPr>
              <w:t xml:space="preserve">b) </w:t>
            </w:r>
          </w:p>
        </w:tc>
        <w:tc>
          <w:tcPr>
            <w:tcW w:w="9160" w:type="dxa"/>
          </w:tcPr>
          <w:p w:rsidR="00D300DA" w:rsidRPr="00357749" w:rsidRDefault="00D300DA" w:rsidP="008918AB">
            <w:pPr>
              <w:jc w:val="both"/>
              <w:rPr>
                <w:rFonts w:ascii="Times New Roman" w:hAnsi="Times New Roman" w:cs="Times New Roman"/>
                <w:sz w:val="24"/>
                <w:szCs w:val="24"/>
              </w:rPr>
            </w:pPr>
            <w:r w:rsidRPr="00357749">
              <w:rPr>
                <w:rFonts w:ascii="Times New Roman" w:hAnsi="Times New Roman" w:cs="Times New Roman"/>
                <w:sz w:val="24"/>
                <w:szCs w:val="24"/>
              </w:rPr>
              <w:t>Without prejudice to the generality of the forgoing objects or purposes but subject as aforesaid it is declared that the trustees shall each year apply the residue of the income or the trust fund and may at their discrete and from time to time apply also the trust fund or any part or parts of the trust funds in or towards anyone or more of the following objects or purposes (which according to law be public charitable objects or purposes) to the exclusion of the other or others of them in such proportion and manner or respects as the trustees may in their absolute discretion think proper.</w:t>
            </w:r>
          </w:p>
        </w:tc>
      </w:tr>
    </w:tbl>
    <w:p w:rsidR="00D300DA" w:rsidRPr="00AF2967" w:rsidRDefault="00D300DA" w:rsidP="0050146D">
      <w:pPr>
        <w:jc w:val="both"/>
        <w:rPr>
          <w:rFonts w:ascii="Times New Roman" w:hAnsi="Times New Roman" w:cs="Times New Roman"/>
          <w:b/>
          <w:sz w:val="24"/>
          <w:szCs w:val="24"/>
        </w:rPr>
      </w:pPr>
    </w:p>
    <w:p w:rsidR="0050146D" w:rsidRPr="00417ECC" w:rsidRDefault="0050146D" w:rsidP="0050146D">
      <w:pPr>
        <w:jc w:val="both"/>
        <w:rPr>
          <w:rFonts w:ascii="Times New Roman" w:hAnsi="Times New Roman" w:cs="Times New Roman"/>
          <w:b/>
          <w:sz w:val="24"/>
          <w:szCs w:val="24"/>
        </w:rPr>
      </w:pPr>
      <w:r w:rsidRPr="00417ECC">
        <w:rPr>
          <w:rFonts w:ascii="Times New Roman" w:hAnsi="Times New Roman" w:cs="Times New Roman"/>
          <w:b/>
          <w:sz w:val="24"/>
          <w:szCs w:val="24"/>
        </w:rPr>
        <w:t>11.</w:t>
      </w:r>
      <w:r w:rsidRPr="00417ECC">
        <w:rPr>
          <w:rFonts w:ascii="Times New Roman" w:hAnsi="Times New Roman" w:cs="Times New Roman"/>
          <w:b/>
          <w:sz w:val="24"/>
          <w:szCs w:val="24"/>
        </w:rPr>
        <w:tab/>
      </w:r>
      <w:r w:rsidRPr="00417ECC">
        <w:rPr>
          <w:rFonts w:ascii="Times New Roman" w:hAnsi="Times New Roman" w:cs="Times New Roman"/>
          <w:b/>
          <w:sz w:val="24"/>
          <w:szCs w:val="24"/>
          <w:u w:val="single"/>
        </w:rPr>
        <w:t>RECORDS</w:t>
      </w:r>
    </w:p>
    <w:p w:rsidR="0050146D" w:rsidRDefault="0050146D" w:rsidP="00417ECC">
      <w:pPr>
        <w:jc w:val="both"/>
        <w:rPr>
          <w:rFonts w:ascii="Times New Roman" w:hAnsi="Times New Roman" w:cs="Times New Roman"/>
          <w:sz w:val="24"/>
          <w:szCs w:val="24"/>
        </w:rPr>
      </w:pPr>
      <w:r>
        <w:rPr>
          <w:rFonts w:ascii="Times New Roman" w:hAnsi="Times New Roman" w:cs="Times New Roman"/>
          <w:sz w:val="24"/>
          <w:szCs w:val="24"/>
        </w:rPr>
        <w:t>Board will cause a record to be kept of all accounts besides a minute book recordings all resolutions and proceedings for every meeting duly confirmed at next meeting and attested by the chairman of the next meeting.</w:t>
      </w:r>
    </w:p>
    <w:p w:rsidR="0050146D" w:rsidRDefault="0050146D" w:rsidP="0050146D">
      <w:pPr>
        <w:jc w:val="both"/>
        <w:rPr>
          <w:rFonts w:ascii="Times New Roman" w:hAnsi="Times New Roman" w:cs="Times New Roman"/>
          <w:b/>
          <w:sz w:val="24"/>
          <w:szCs w:val="24"/>
          <w:u w:val="single"/>
        </w:rPr>
      </w:pPr>
      <w:r w:rsidRPr="00417ECC">
        <w:rPr>
          <w:rFonts w:ascii="Times New Roman" w:hAnsi="Times New Roman" w:cs="Times New Roman"/>
          <w:b/>
          <w:sz w:val="24"/>
          <w:szCs w:val="24"/>
        </w:rPr>
        <w:t>12.</w:t>
      </w:r>
      <w:r w:rsidRPr="00417ECC">
        <w:rPr>
          <w:rFonts w:ascii="Times New Roman" w:hAnsi="Times New Roman" w:cs="Times New Roman"/>
          <w:b/>
          <w:sz w:val="24"/>
          <w:szCs w:val="24"/>
        </w:rPr>
        <w:tab/>
      </w:r>
      <w:r w:rsidRPr="00417ECC">
        <w:rPr>
          <w:rFonts w:ascii="Times New Roman" w:hAnsi="Times New Roman" w:cs="Times New Roman"/>
          <w:b/>
          <w:sz w:val="24"/>
          <w:szCs w:val="24"/>
          <w:u w:val="single"/>
        </w:rPr>
        <w:t>INDEMNITY OF TRUSTEES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9160"/>
      </w:tblGrid>
      <w:tr w:rsidR="00BB5AB9" w:rsidTr="00BF18B5">
        <w:tc>
          <w:tcPr>
            <w:tcW w:w="416" w:type="dxa"/>
          </w:tcPr>
          <w:p w:rsidR="00BB5AB9" w:rsidRPr="008D2E5E" w:rsidRDefault="00BB5AB9" w:rsidP="00E81A6F">
            <w:pPr>
              <w:jc w:val="both"/>
              <w:rPr>
                <w:rFonts w:ascii="Times New Roman" w:hAnsi="Times New Roman" w:cs="Times New Roman"/>
                <w:sz w:val="24"/>
                <w:szCs w:val="24"/>
              </w:rPr>
            </w:pPr>
            <w:r w:rsidRPr="008D2E5E">
              <w:rPr>
                <w:rFonts w:ascii="Times New Roman" w:hAnsi="Times New Roman" w:cs="Times New Roman"/>
                <w:sz w:val="24"/>
                <w:szCs w:val="24"/>
              </w:rPr>
              <w:t xml:space="preserve">a) </w:t>
            </w:r>
          </w:p>
        </w:tc>
        <w:tc>
          <w:tcPr>
            <w:tcW w:w="9160" w:type="dxa"/>
          </w:tcPr>
          <w:p w:rsidR="00BB5AB9" w:rsidRPr="008D2E5E" w:rsidRDefault="00BB5AB9" w:rsidP="00E81A6F">
            <w:pPr>
              <w:jc w:val="both"/>
              <w:rPr>
                <w:rFonts w:ascii="Times New Roman" w:hAnsi="Times New Roman" w:cs="Times New Roman"/>
                <w:sz w:val="24"/>
                <w:szCs w:val="24"/>
              </w:rPr>
            </w:pPr>
            <w:r w:rsidRPr="008D2E5E">
              <w:rPr>
                <w:rFonts w:ascii="Times New Roman" w:hAnsi="Times New Roman" w:cs="Times New Roman"/>
                <w:sz w:val="24"/>
                <w:szCs w:val="24"/>
              </w:rPr>
              <w:t>The TRUSTEES may reimburse themselves and pay and discharge out of the trust fund all expenses incurred by them in or about the execution of the trust or any of their duties under these present including travelling expenses, but will not be entitled to remuneration.</w:t>
            </w:r>
          </w:p>
        </w:tc>
      </w:tr>
      <w:tr w:rsidR="00BB5AB9" w:rsidTr="00BF18B5">
        <w:tc>
          <w:tcPr>
            <w:tcW w:w="416" w:type="dxa"/>
          </w:tcPr>
          <w:p w:rsidR="00BB5AB9" w:rsidRPr="008D2E5E" w:rsidRDefault="00BB5AB9" w:rsidP="00E81A6F">
            <w:pPr>
              <w:jc w:val="both"/>
              <w:rPr>
                <w:rFonts w:ascii="Times New Roman" w:hAnsi="Times New Roman" w:cs="Times New Roman"/>
                <w:sz w:val="24"/>
                <w:szCs w:val="24"/>
              </w:rPr>
            </w:pPr>
            <w:r w:rsidRPr="008D2E5E">
              <w:rPr>
                <w:rFonts w:ascii="Times New Roman" w:hAnsi="Times New Roman" w:cs="Times New Roman"/>
                <w:sz w:val="24"/>
                <w:szCs w:val="24"/>
              </w:rPr>
              <w:t xml:space="preserve">b) </w:t>
            </w:r>
          </w:p>
        </w:tc>
        <w:tc>
          <w:tcPr>
            <w:tcW w:w="9160" w:type="dxa"/>
          </w:tcPr>
          <w:p w:rsidR="00BB5AB9" w:rsidRPr="008D2E5E" w:rsidRDefault="00BB5AB9" w:rsidP="00E81A6F">
            <w:pPr>
              <w:jc w:val="both"/>
              <w:rPr>
                <w:rFonts w:ascii="Times New Roman" w:hAnsi="Times New Roman" w:cs="Times New Roman"/>
                <w:sz w:val="24"/>
                <w:szCs w:val="24"/>
              </w:rPr>
            </w:pPr>
            <w:r w:rsidRPr="008D2E5E">
              <w:rPr>
                <w:rFonts w:ascii="Times New Roman" w:hAnsi="Times New Roman" w:cs="Times New Roman"/>
                <w:sz w:val="24"/>
                <w:szCs w:val="24"/>
              </w:rPr>
              <w:t>The TRUSTEES shall be accountable only for such moneys, stocks, shares and funds as shall actually come into their hands and the Trustee shall not be answerable or accountable for neglect, default, acts or omission or commission of the other trustees, not of any banker or other person with whom the trust properties or any securities may have been deposited or kept.</w:t>
            </w:r>
          </w:p>
        </w:tc>
      </w:tr>
      <w:tr w:rsidR="00BB5AB9" w:rsidTr="00BF18B5">
        <w:tc>
          <w:tcPr>
            <w:tcW w:w="416" w:type="dxa"/>
          </w:tcPr>
          <w:p w:rsidR="00BB5AB9" w:rsidRPr="008D2E5E" w:rsidRDefault="00BB5AB9" w:rsidP="00E81A6F">
            <w:pPr>
              <w:jc w:val="both"/>
              <w:rPr>
                <w:rFonts w:ascii="Times New Roman" w:hAnsi="Times New Roman" w:cs="Times New Roman"/>
                <w:sz w:val="24"/>
                <w:szCs w:val="24"/>
              </w:rPr>
            </w:pPr>
            <w:r w:rsidRPr="008D2E5E">
              <w:rPr>
                <w:rFonts w:ascii="Times New Roman" w:hAnsi="Times New Roman" w:cs="Times New Roman"/>
                <w:sz w:val="24"/>
                <w:szCs w:val="24"/>
              </w:rPr>
              <w:t xml:space="preserve">c) </w:t>
            </w:r>
          </w:p>
        </w:tc>
        <w:tc>
          <w:tcPr>
            <w:tcW w:w="9160" w:type="dxa"/>
          </w:tcPr>
          <w:p w:rsidR="00BB5AB9" w:rsidRPr="008D2E5E" w:rsidRDefault="00BB5AB9" w:rsidP="00E81A6F">
            <w:pPr>
              <w:jc w:val="both"/>
              <w:rPr>
                <w:rFonts w:ascii="Times New Roman" w:hAnsi="Times New Roman" w:cs="Times New Roman"/>
                <w:sz w:val="24"/>
                <w:szCs w:val="24"/>
              </w:rPr>
            </w:pPr>
            <w:r w:rsidRPr="008D2E5E">
              <w:rPr>
                <w:rFonts w:ascii="Times New Roman" w:hAnsi="Times New Roman" w:cs="Times New Roman"/>
                <w:sz w:val="24"/>
                <w:szCs w:val="24"/>
              </w:rPr>
              <w:t>The trustees, without prejudice to any other statutory or other right to indemnification that they may have, shall be jointly and severally indemnified out of the Trust Fund at all times in respect of each and every claim made against them or any of them whether in their capacity as Trustee or Trustees or personally in respect of any liability arising from or any in respect of the trust, its affairs, administration or activities or any aspect or any of the same PROVIDED ALWAYS that the right of a trustee to an indemnity under this cause shall not extend to any claim arising from willful fraud or wrongdoing or wrongful omission on his part.</w:t>
            </w:r>
          </w:p>
        </w:tc>
      </w:tr>
      <w:tr w:rsidR="00BB5AB9" w:rsidTr="00BF18B5">
        <w:tc>
          <w:tcPr>
            <w:tcW w:w="416" w:type="dxa"/>
          </w:tcPr>
          <w:p w:rsidR="00BB5AB9" w:rsidRPr="008D2E5E" w:rsidRDefault="00BB5AB9" w:rsidP="00E81A6F">
            <w:pPr>
              <w:jc w:val="both"/>
              <w:rPr>
                <w:rFonts w:ascii="Times New Roman" w:hAnsi="Times New Roman" w:cs="Times New Roman"/>
                <w:sz w:val="24"/>
                <w:szCs w:val="24"/>
              </w:rPr>
            </w:pPr>
            <w:r w:rsidRPr="008D2E5E">
              <w:rPr>
                <w:rFonts w:ascii="Times New Roman" w:hAnsi="Times New Roman" w:cs="Times New Roman"/>
                <w:sz w:val="24"/>
                <w:szCs w:val="24"/>
              </w:rPr>
              <w:t xml:space="preserve">d) </w:t>
            </w:r>
          </w:p>
        </w:tc>
        <w:tc>
          <w:tcPr>
            <w:tcW w:w="9160" w:type="dxa"/>
          </w:tcPr>
          <w:p w:rsidR="00BB5AB9" w:rsidRPr="008D2E5E" w:rsidRDefault="00BB5AB9" w:rsidP="00E81A6F">
            <w:pPr>
              <w:jc w:val="both"/>
              <w:rPr>
                <w:rFonts w:ascii="Times New Roman" w:hAnsi="Times New Roman" w:cs="Times New Roman"/>
                <w:sz w:val="24"/>
                <w:szCs w:val="24"/>
              </w:rPr>
            </w:pPr>
            <w:r w:rsidRPr="008D2E5E">
              <w:rPr>
                <w:rFonts w:ascii="Times New Roman" w:hAnsi="Times New Roman" w:cs="Times New Roman"/>
                <w:sz w:val="24"/>
                <w:szCs w:val="24"/>
              </w:rPr>
              <w:t xml:space="preserve">Trustee/s shall not be personally liable for any action bonafide undertaken in exercise of their powers and duties as trustee and they shall stand indemnified for any loss and damages </w:t>
            </w:r>
            <w:r w:rsidRPr="008D2E5E">
              <w:rPr>
                <w:rFonts w:ascii="Times New Roman" w:hAnsi="Times New Roman" w:cs="Times New Roman"/>
                <w:sz w:val="24"/>
                <w:szCs w:val="24"/>
              </w:rPr>
              <w:lastRenderedPageBreak/>
              <w:t>to which they may be subject to in such exercise.</w:t>
            </w:r>
          </w:p>
        </w:tc>
      </w:tr>
    </w:tbl>
    <w:p w:rsidR="00BB5AB9" w:rsidRPr="00417ECC" w:rsidRDefault="00BB5AB9" w:rsidP="0050146D">
      <w:pPr>
        <w:jc w:val="both"/>
        <w:rPr>
          <w:rFonts w:ascii="Times New Roman" w:hAnsi="Times New Roman" w:cs="Times New Roman"/>
          <w:b/>
          <w:sz w:val="24"/>
          <w:szCs w:val="24"/>
        </w:rPr>
      </w:pPr>
    </w:p>
    <w:p w:rsidR="0050146D" w:rsidRDefault="0050146D" w:rsidP="0050146D">
      <w:pPr>
        <w:jc w:val="both"/>
        <w:rPr>
          <w:rFonts w:ascii="Times New Roman" w:hAnsi="Times New Roman" w:cs="Times New Roman"/>
          <w:b/>
          <w:sz w:val="24"/>
          <w:szCs w:val="24"/>
          <w:u w:val="single"/>
        </w:rPr>
      </w:pPr>
      <w:r w:rsidRPr="00222BDD">
        <w:rPr>
          <w:rFonts w:ascii="Times New Roman" w:hAnsi="Times New Roman" w:cs="Times New Roman"/>
          <w:b/>
          <w:sz w:val="24"/>
          <w:szCs w:val="24"/>
        </w:rPr>
        <w:t>13.</w:t>
      </w:r>
      <w:r w:rsidRPr="00222BDD">
        <w:rPr>
          <w:rFonts w:ascii="Times New Roman" w:hAnsi="Times New Roman" w:cs="Times New Roman"/>
          <w:b/>
          <w:sz w:val="24"/>
          <w:szCs w:val="24"/>
        </w:rPr>
        <w:tab/>
      </w:r>
      <w:r w:rsidRPr="00222BDD">
        <w:rPr>
          <w:rFonts w:ascii="Times New Roman" w:hAnsi="Times New Roman" w:cs="Times New Roman"/>
          <w:b/>
          <w:sz w:val="24"/>
          <w:szCs w:val="24"/>
          <w:u w:val="single"/>
        </w:rPr>
        <w:t>VOTING AND PROCEEDINGS OF THE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9160"/>
      </w:tblGrid>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a)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The trustees may meet together as and when they may think necessary. But they shall have  atleast one meeting in a year.</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b)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The quorum at the meeting of the trustees shall be </w:t>
            </w:r>
            <w:r w:rsidRPr="0040111A">
              <w:rPr>
                <w:rFonts w:ascii="Times New Roman" w:hAnsi="Times New Roman" w:cs="Times New Roman"/>
                <w:b/>
                <w:sz w:val="24"/>
                <w:szCs w:val="24"/>
              </w:rPr>
              <w:t>two</w:t>
            </w:r>
            <w:r w:rsidRPr="0040111A">
              <w:rPr>
                <w:rFonts w:ascii="Times New Roman" w:hAnsi="Times New Roman" w:cs="Times New Roman"/>
                <w:sz w:val="24"/>
                <w:szCs w:val="24"/>
              </w:rPr>
              <w:t>.</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c)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There will be no need of a quorum for adjourned meeting wherein agenda of last meeting will be discussed or decided.</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d)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A resolution passed by circulation by the majority of the trustees shall be valid and effective as a resolution passed at a meeting of trustees.</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e)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The trustees shall act according to the decisions of the majority of the trustees.</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f)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When the trustees are not unanimous the chairman shall have the casting vote in case of a tie.</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g)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Chairman of the board will preside over the meetings and conduct the proceedings. In his absence any other trustee will preside over the meeting.</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h)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The trustees shall hold office during their life unless any of them desires to be discharged of his duties or becomes mentally or physically incapable of working or is declared insolvent or is convicted of a moral offence.</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i)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In the event of any vacancy arising in the board of trustees for whatever reasons, the managing trustee shall co opt another person as trustee.</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j)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The trustees can be removed from trusteeship for insolvency or misconduct after a resolution by consensus of all other trustees after opportunity to him in writing.</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k)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The trustees shall have the power to determine in case of doubt whether any money or property shall for the purpose of charity be considered as capital or income and whether out of income or capital any expenses or outgoings ought to be paid or borne every such determination shall be binding and conclusive provided that nothing shall be deemed to authorize the Trustees to spend the income or corpus of the trust for any purpose not authorized by these presents.</w:t>
            </w:r>
          </w:p>
        </w:tc>
      </w:tr>
      <w:tr w:rsidR="009B14E4" w:rsidTr="00BF18B5">
        <w:tc>
          <w:tcPr>
            <w:tcW w:w="37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 xml:space="preserve">l) </w:t>
            </w:r>
          </w:p>
        </w:tc>
        <w:tc>
          <w:tcPr>
            <w:tcW w:w="9198" w:type="dxa"/>
          </w:tcPr>
          <w:p w:rsidR="009B14E4" w:rsidRPr="0040111A" w:rsidRDefault="009B14E4" w:rsidP="008B3B45">
            <w:pPr>
              <w:jc w:val="both"/>
              <w:rPr>
                <w:rFonts w:ascii="Times New Roman" w:hAnsi="Times New Roman" w:cs="Times New Roman"/>
                <w:sz w:val="24"/>
                <w:szCs w:val="24"/>
              </w:rPr>
            </w:pPr>
            <w:r w:rsidRPr="0040111A">
              <w:rPr>
                <w:rFonts w:ascii="Times New Roman" w:hAnsi="Times New Roman" w:cs="Times New Roman"/>
                <w:sz w:val="24"/>
                <w:szCs w:val="24"/>
              </w:rPr>
              <w:t>Of proceedings and questions and matters arising at the meeting of the TRUSTEES shall be decided by a majority of votes and in case of equality of votes the chairman shall have a second or casting vote PROVIDED HOWEVER that the consent of the chairman is essential for deciding any question dealing with the disposal of the trust income or corpus which includes trust properties and investments.</w:t>
            </w:r>
          </w:p>
        </w:tc>
      </w:tr>
    </w:tbl>
    <w:p w:rsidR="002930A0" w:rsidRPr="006920A9" w:rsidRDefault="002930A0" w:rsidP="006920A9">
      <w:pPr>
        <w:jc w:val="both"/>
        <w:rPr>
          <w:rFonts w:ascii="Times New Roman" w:hAnsi="Times New Roman" w:cs="Times New Roman"/>
          <w:sz w:val="24"/>
          <w:szCs w:val="24"/>
        </w:rPr>
      </w:pPr>
    </w:p>
    <w:p w:rsidR="0050146D" w:rsidRDefault="0050146D" w:rsidP="0050146D">
      <w:pPr>
        <w:jc w:val="both"/>
        <w:rPr>
          <w:rFonts w:ascii="Times New Roman" w:hAnsi="Times New Roman" w:cs="Times New Roman"/>
          <w:b/>
          <w:sz w:val="24"/>
          <w:szCs w:val="24"/>
          <w:u w:val="single"/>
        </w:rPr>
      </w:pPr>
      <w:r w:rsidRPr="006920A9">
        <w:rPr>
          <w:rFonts w:ascii="Times New Roman" w:hAnsi="Times New Roman" w:cs="Times New Roman"/>
          <w:b/>
          <w:sz w:val="24"/>
          <w:szCs w:val="24"/>
        </w:rPr>
        <w:t>14.</w:t>
      </w:r>
      <w:r w:rsidRPr="006920A9">
        <w:rPr>
          <w:rFonts w:ascii="Times New Roman" w:hAnsi="Times New Roman" w:cs="Times New Roman"/>
          <w:b/>
          <w:sz w:val="24"/>
          <w:szCs w:val="24"/>
        </w:rPr>
        <w:tab/>
      </w:r>
      <w:r w:rsidRPr="006920A9">
        <w:rPr>
          <w:rFonts w:ascii="Times New Roman" w:hAnsi="Times New Roman" w:cs="Times New Roman"/>
          <w:b/>
          <w:sz w:val="24"/>
          <w:szCs w:val="24"/>
          <w:u w:val="single"/>
        </w:rPr>
        <w:t>MEETINGS OF THE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9108"/>
      </w:tblGrid>
      <w:tr w:rsidR="002930A0" w:rsidTr="00BF18B5">
        <w:tc>
          <w:tcPr>
            <w:tcW w:w="468" w:type="dxa"/>
          </w:tcPr>
          <w:p w:rsidR="002930A0" w:rsidRPr="003926C7" w:rsidRDefault="002930A0" w:rsidP="009A20E8">
            <w:pPr>
              <w:jc w:val="both"/>
              <w:rPr>
                <w:rFonts w:ascii="Times New Roman" w:hAnsi="Times New Roman" w:cs="Times New Roman"/>
                <w:sz w:val="24"/>
                <w:szCs w:val="24"/>
              </w:rPr>
            </w:pPr>
            <w:r w:rsidRPr="003926C7">
              <w:rPr>
                <w:rFonts w:ascii="Times New Roman" w:hAnsi="Times New Roman" w:cs="Times New Roman"/>
                <w:sz w:val="24"/>
                <w:szCs w:val="24"/>
              </w:rPr>
              <w:t xml:space="preserve">a) </w:t>
            </w:r>
          </w:p>
        </w:tc>
        <w:tc>
          <w:tcPr>
            <w:tcW w:w="9108" w:type="dxa"/>
          </w:tcPr>
          <w:p w:rsidR="002930A0" w:rsidRPr="003926C7" w:rsidRDefault="002930A0" w:rsidP="009A20E8">
            <w:pPr>
              <w:jc w:val="both"/>
              <w:rPr>
                <w:rFonts w:ascii="Times New Roman" w:hAnsi="Times New Roman" w:cs="Times New Roman"/>
                <w:sz w:val="24"/>
                <w:szCs w:val="24"/>
              </w:rPr>
            </w:pPr>
            <w:r w:rsidRPr="003926C7">
              <w:rPr>
                <w:rFonts w:ascii="Times New Roman" w:hAnsi="Times New Roman" w:cs="Times New Roman"/>
                <w:sz w:val="24"/>
                <w:szCs w:val="24"/>
              </w:rPr>
              <w:t>Notice of meetings of the TRUSTEES and all communications may be sent to the TRUSTEES on their addresses registered for the time being in records of the trust.</w:t>
            </w:r>
          </w:p>
        </w:tc>
      </w:tr>
      <w:tr w:rsidR="002930A0" w:rsidTr="00BF18B5">
        <w:tc>
          <w:tcPr>
            <w:tcW w:w="468" w:type="dxa"/>
          </w:tcPr>
          <w:p w:rsidR="002930A0" w:rsidRPr="003926C7" w:rsidRDefault="002930A0" w:rsidP="009A20E8">
            <w:pPr>
              <w:jc w:val="both"/>
              <w:rPr>
                <w:rFonts w:ascii="Times New Roman" w:hAnsi="Times New Roman" w:cs="Times New Roman"/>
                <w:sz w:val="24"/>
                <w:szCs w:val="24"/>
              </w:rPr>
            </w:pPr>
            <w:r w:rsidRPr="003926C7">
              <w:rPr>
                <w:rFonts w:ascii="Times New Roman" w:hAnsi="Times New Roman" w:cs="Times New Roman"/>
                <w:sz w:val="24"/>
                <w:szCs w:val="24"/>
              </w:rPr>
              <w:t xml:space="preserve">b) </w:t>
            </w:r>
          </w:p>
        </w:tc>
        <w:tc>
          <w:tcPr>
            <w:tcW w:w="9108" w:type="dxa"/>
          </w:tcPr>
          <w:p w:rsidR="002930A0" w:rsidRPr="003926C7" w:rsidRDefault="002930A0" w:rsidP="009A20E8">
            <w:pPr>
              <w:jc w:val="both"/>
              <w:rPr>
                <w:rFonts w:ascii="Times New Roman" w:hAnsi="Times New Roman" w:cs="Times New Roman"/>
                <w:sz w:val="24"/>
                <w:szCs w:val="24"/>
              </w:rPr>
            </w:pPr>
            <w:r w:rsidRPr="003926C7">
              <w:rPr>
                <w:rFonts w:ascii="Times New Roman" w:hAnsi="Times New Roman" w:cs="Times New Roman"/>
                <w:sz w:val="24"/>
                <w:szCs w:val="24"/>
              </w:rPr>
              <w:t>Meetings of the trust shall be held at such place and at such time as the trust may decide from time to time.</w:t>
            </w:r>
          </w:p>
        </w:tc>
      </w:tr>
      <w:tr w:rsidR="002930A0" w:rsidTr="00BF18B5">
        <w:tc>
          <w:tcPr>
            <w:tcW w:w="468" w:type="dxa"/>
          </w:tcPr>
          <w:p w:rsidR="002930A0" w:rsidRPr="003926C7" w:rsidRDefault="002930A0" w:rsidP="009A20E8">
            <w:pPr>
              <w:jc w:val="both"/>
              <w:rPr>
                <w:rFonts w:ascii="Times New Roman" w:hAnsi="Times New Roman" w:cs="Times New Roman"/>
                <w:sz w:val="24"/>
                <w:szCs w:val="24"/>
              </w:rPr>
            </w:pPr>
            <w:r w:rsidRPr="003926C7">
              <w:rPr>
                <w:rFonts w:ascii="Times New Roman" w:hAnsi="Times New Roman" w:cs="Times New Roman"/>
                <w:sz w:val="24"/>
                <w:szCs w:val="24"/>
              </w:rPr>
              <w:t xml:space="preserve">c) </w:t>
            </w:r>
          </w:p>
        </w:tc>
        <w:tc>
          <w:tcPr>
            <w:tcW w:w="9108" w:type="dxa"/>
          </w:tcPr>
          <w:p w:rsidR="002930A0" w:rsidRPr="003926C7" w:rsidRDefault="002930A0" w:rsidP="009A20E8">
            <w:pPr>
              <w:jc w:val="both"/>
              <w:rPr>
                <w:rFonts w:ascii="Times New Roman" w:hAnsi="Times New Roman" w:cs="Times New Roman"/>
                <w:sz w:val="24"/>
                <w:szCs w:val="24"/>
              </w:rPr>
            </w:pPr>
            <w:r w:rsidRPr="003926C7">
              <w:rPr>
                <w:rFonts w:ascii="Times New Roman" w:hAnsi="Times New Roman" w:cs="Times New Roman"/>
                <w:sz w:val="24"/>
                <w:szCs w:val="24"/>
              </w:rPr>
              <w:t>A trustee unable to attend the meeting of the TRUSTEES may send her/his favour of the agenda in writing and such expression of opinion shall be taken to be his vote on the matter concerned.</w:t>
            </w:r>
          </w:p>
        </w:tc>
      </w:tr>
      <w:tr w:rsidR="002930A0" w:rsidTr="00BF18B5">
        <w:tc>
          <w:tcPr>
            <w:tcW w:w="468" w:type="dxa"/>
          </w:tcPr>
          <w:p w:rsidR="002930A0" w:rsidRPr="003926C7" w:rsidRDefault="002930A0" w:rsidP="009A20E8">
            <w:pPr>
              <w:jc w:val="both"/>
              <w:rPr>
                <w:rFonts w:ascii="Times New Roman" w:hAnsi="Times New Roman" w:cs="Times New Roman"/>
                <w:sz w:val="24"/>
                <w:szCs w:val="24"/>
              </w:rPr>
            </w:pPr>
            <w:r w:rsidRPr="003926C7">
              <w:rPr>
                <w:rFonts w:ascii="Times New Roman" w:hAnsi="Times New Roman" w:cs="Times New Roman"/>
                <w:sz w:val="24"/>
                <w:szCs w:val="24"/>
              </w:rPr>
              <w:t xml:space="preserve">d) </w:t>
            </w:r>
          </w:p>
        </w:tc>
        <w:tc>
          <w:tcPr>
            <w:tcW w:w="9108" w:type="dxa"/>
          </w:tcPr>
          <w:p w:rsidR="002930A0" w:rsidRPr="003926C7" w:rsidRDefault="002930A0" w:rsidP="009A20E8">
            <w:pPr>
              <w:jc w:val="both"/>
              <w:rPr>
                <w:rFonts w:ascii="Times New Roman" w:hAnsi="Times New Roman" w:cs="Times New Roman"/>
                <w:sz w:val="24"/>
                <w:szCs w:val="24"/>
              </w:rPr>
            </w:pPr>
            <w:r w:rsidRPr="003926C7">
              <w:rPr>
                <w:rFonts w:ascii="Times New Roman" w:hAnsi="Times New Roman" w:cs="Times New Roman"/>
                <w:sz w:val="24"/>
                <w:szCs w:val="24"/>
              </w:rPr>
              <w:t>The ministers of the proceedings of every meeting of the TRUSTEES shall be entered in a book kept for keeping minutes of meetings of the trustees. This book shall be signed by the chairman of such meeting or the following meeting when they are read over and shall when so entered and signed be conclusive evidence of the business and other matters transacted at such meeting.</w:t>
            </w:r>
          </w:p>
        </w:tc>
      </w:tr>
    </w:tbl>
    <w:p w:rsidR="00446BA3" w:rsidRPr="001370A1" w:rsidRDefault="00446BA3" w:rsidP="001370A1">
      <w:pPr>
        <w:jc w:val="both"/>
        <w:rPr>
          <w:rFonts w:ascii="Times New Roman" w:hAnsi="Times New Roman" w:cs="Times New Roman"/>
          <w:sz w:val="24"/>
          <w:szCs w:val="24"/>
        </w:rPr>
      </w:pPr>
    </w:p>
    <w:p w:rsidR="0050146D" w:rsidRPr="00446BA3" w:rsidRDefault="0050146D" w:rsidP="0050146D">
      <w:pPr>
        <w:jc w:val="both"/>
        <w:rPr>
          <w:rFonts w:ascii="Times New Roman" w:hAnsi="Times New Roman" w:cs="Times New Roman"/>
          <w:b/>
          <w:sz w:val="24"/>
          <w:szCs w:val="24"/>
        </w:rPr>
      </w:pPr>
      <w:r w:rsidRPr="00446BA3">
        <w:rPr>
          <w:rFonts w:ascii="Times New Roman" w:hAnsi="Times New Roman" w:cs="Times New Roman"/>
          <w:b/>
          <w:sz w:val="24"/>
          <w:szCs w:val="24"/>
        </w:rPr>
        <w:t>15.</w:t>
      </w:r>
      <w:r w:rsidRPr="00446BA3">
        <w:rPr>
          <w:rFonts w:ascii="Times New Roman" w:hAnsi="Times New Roman" w:cs="Times New Roman"/>
          <w:b/>
          <w:sz w:val="24"/>
          <w:szCs w:val="24"/>
        </w:rPr>
        <w:tab/>
      </w:r>
      <w:r w:rsidRPr="00446BA3">
        <w:rPr>
          <w:rFonts w:ascii="Times New Roman" w:hAnsi="Times New Roman" w:cs="Times New Roman"/>
          <w:b/>
          <w:sz w:val="24"/>
          <w:szCs w:val="24"/>
          <w:u w:val="single"/>
        </w:rPr>
        <w:t>DURATION OF THE TRUST</w:t>
      </w:r>
    </w:p>
    <w:p w:rsidR="0050146D" w:rsidRDefault="0050146D" w:rsidP="0050146D">
      <w:pPr>
        <w:jc w:val="both"/>
        <w:rPr>
          <w:rFonts w:ascii="Times New Roman" w:hAnsi="Times New Roman" w:cs="Times New Roman"/>
          <w:sz w:val="24"/>
          <w:szCs w:val="24"/>
        </w:rPr>
      </w:pPr>
      <w:r>
        <w:rPr>
          <w:rFonts w:ascii="Times New Roman" w:hAnsi="Times New Roman" w:cs="Times New Roman"/>
          <w:sz w:val="24"/>
          <w:szCs w:val="24"/>
        </w:rPr>
        <w:t>The trust is irrevocable and will continue in perpetuity.</w:t>
      </w:r>
    </w:p>
    <w:p w:rsidR="00446BA3" w:rsidRDefault="00446BA3" w:rsidP="0050146D">
      <w:pPr>
        <w:jc w:val="both"/>
        <w:rPr>
          <w:rFonts w:ascii="Times New Roman" w:hAnsi="Times New Roman" w:cs="Times New Roman"/>
          <w:sz w:val="24"/>
          <w:szCs w:val="24"/>
        </w:rPr>
      </w:pPr>
    </w:p>
    <w:p w:rsidR="0050146D" w:rsidRPr="00446BA3" w:rsidRDefault="0050146D" w:rsidP="0050146D">
      <w:pPr>
        <w:jc w:val="both"/>
        <w:rPr>
          <w:rFonts w:ascii="Times New Roman" w:hAnsi="Times New Roman" w:cs="Times New Roman"/>
          <w:b/>
          <w:sz w:val="24"/>
          <w:szCs w:val="24"/>
          <w:u w:val="single"/>
        </w:rPr>
      </w:pPr>
      <w:r w:rsidRPr="00446BA3">
        <w:rPr>
          <w:rFonts w:ascii="Times New Roman" w:hAnsi="Times New Roman" w:cs="Times New Roman"/>
          <w:b/>
          <w:sz w:val="24"/>
          <w:szCs w:val="24"/>
        </w:rPr>
        <w:t>16.</w:t>
      </w:r>
      <w:r w:rsidRPr="00446BA3">
        <w:rPr>
          <w:rFonts w:ascii="Times New Roman" w:hAnsi="Times New Roman" w:cs="Times New Roman"/>
          <w:b/>
          <w:sz w:val="24"/>
          <w:szCs w:val="24"/>
        </w:rPr>
        <w:tab/>
      </w:r>
      <w:r w:rsidRPr="00446BA3">
        <w:rPr>
          <w:rFonts w:ascii="Times New Roman" w:hAnsi="Times New Roman" w:cs="Times New Roman"/>
          <w:b/>
          <w:sz w:val="24"/>
          <w:szCs w:val="24"/>
          <w:u w:val="single"/>
        </w:rPr>
        <w:t>AMENDMENT OF TRUST DEED</w:t>
      </w:r>
    </w:p>
    <w:p w:rsidR="0050146D" w:rsidRDefault="0050146D" w:rsidP="00446BA3">
      <w:pPr>
        <w:jc w:val="both"/>
        <w:rPr>
          <w:rFonts w:ascii="Times New Roman" w:hAnsi="Times New Roman" w:cs="Times New Roman"/>
          <w:sz w:val="24"/>
          <w:szCs w:val="24"/>
        </w:rPr>
      </w:pPr>
      <w:r>
        <w:rPr>
          <w:rFonts w:ascii="Times New Roman" w:hAnsi="Times New Roman" w:cs="Times New Roman"/>
          <w:sz w:val="24"/>
          <w:szCs w:val="24"/>
        </w:rPr>
        <w:lastRenderedPageBreak/>
        <w:t>The amendment of the trust deed shall be carried out by three-fourth majority of the trustees and shall be effected if the same is approved and consented/concurrence by managing trustee and there will not be any change in the rights and powers of managing trustee.</w:t>
      </w:r>
    </w:p>
    <w:p w:rsidR="00BE6785" w:rsidRDefault="00BE6785" w:rsidP="0050146D">
      <w:pPr>
        <w:ind w:left="720"/>
        <w:jc w:val="both"/>
        <w:rPr>
          <w:rFonts w:ascii="Times New Roman" w:hAnsi="Times New Roman" w:cs="Times New Roman"/>
          <w:sz w:val="24"/>
          <w:szCs w:val="24"/>
        </w:rPr>
      </w:pPr>
    </w:p>
    <w:p w:rsidR="0050146D" w:rsidRPr="00446BA3" w:rsidRDefault="0050146D" w:rsidP="0050146D">
      <w:pPr>
        <w:jc w:val="both"/>
        <w:rPr>
          <w:rFonts w:ascii="Times New Roman" w:hAnsi="Times New Roman" w:cs="Times New Roman"/>
          <w:b/>
          <w:sz w:val="24"/>
          <w:szCs w:val="24"/>
          <w:u w:val="single"/>
        </w:rPr>
      </w:pPr>
      <w:r w:rsidRPr="00446BA3">
        <w:rPr>
          <w:rFonts w:ascii="Times New Roman" w:hAnsi="Times New Roman" w:cs="Times New Roman"/>
          <w:b/>
          <w:sz w:val="24"/>
          <w:szCs w:val="24"/>
        </w:rPr>
        <w:t>17.</w:t>
      </w:r>
      <w:r w:rsidRPr="00446BA3">
        <w:rPr>
          <w:rFonts w:ascii="Times New Roman" w:hAnsi="Times New Roman" w:cs="Times New Roman"/>
          <w:b/>
          <w:sz w:val="24"/>
          <w:szCs w:val="24"/>
        </w:rPr>
        <w:tab/>
      </w:r>
      <w:r w:rsidRPr="00446BA3">
        <w:rPr>
          <w:rFonts w:ascii="Times New Roman" w:hAnsi="Times New Roman" w:cs="Times New Roman"/>
          <w:b/>
          <w:sz w:val="24"/>
          <w:szCs w:val="24"/>
          <w:u w:val="single"/>
        </w:rPr>
        <w:t>SAVING CLAUSE</w:t>
      </w:r>
    </w:p>
    <w:p w:rsidR="0050146D" w:rsidRPr="00B04B11" w:rsidRDefault="0050146D" w:rsidP="00446BA3">
      <w:pPr>
        <w:jc w:val="both"/>
        <w:rPr>
          <w:rFonts w:ascii="Times New Roman" w:hAnsi="Times New Roman" w:cs="Times New Roman"/>
          <w:sz w:val="24"/>
          <w:szCs w:val="24"/>
        </w:rPr>
      </w:pPr>
      <w:r>
        <w:rPr>
          <w:rFonts w:ascii="Times New Roman" w:hAnsi="Times New Roman" w:cs="Times New Roman"/>
          <w:sz w:val="24"/>
          <w:szCs w:val="24"/>
        </w:rPr>
        <w:t>If the object or any of the powers or any provision in the trust deed is inconsistent with requirements of law relating to public trust or trust eligible for exemption under the income tax act, such object, power or provisions will stand modified to the extent that they should according with such law so as to continue to be eligible to be treated as the charitable trust.</w:t>
      </w:r>
    </w:p>
    <w:p w:rsidR="00747147" w:rsidRDefault="00B614DB">
      <w:r>
        <w:tab/>
      </w:r>
      <w:r>
        <w:tab/>
      </w:r>
      <w:r>
        <w:tab/>
      </w:r>
      <w:r>
        <w:tab/>
      </w:r>
      <w:r>
        <w:tab/>
      </w:r>
      <w:r>
        <w:tab/>
      </w:r>
      <w:r>
        <w:tab/>
      </w:r>
    </w:p>
    <w:p w:rsidR="00B614DB" w:rsidRDefault="00065447">
      <w:pPr>
        <w:rPr>
          <w:b/>
          <w:sz w:val="24"/>
          <w:szCs w:val="24"/>
          <w:u w:val="single"/>
        </w:rPr>
      </w:pPr>
      <w:r w:rsidRPr="00065447">
        <w:rPr>
          <w:b/>
          <w:u w:val="single"/>
        </w:rPr>
        <w:t>Winesses</w:t>
      </w:r>
      <w:r w:rsidR="00B614DB" w:rsidRPr="00B614DB">
        <w:rPr>
          <w:b/>
        </w:rPr>
        <w:tab/>
      </w:r>
      <w:r w:rsidR="00B614DB" w:rsidRPr="00B614DB">
        <w:rPr>
          <w:b/>
        </w:rPr>
        <w:tab/>
      </w:r>
      <w:r w:rsidR="00B614DB" w:rsidRPr="00B614DB">
        <w:rPr>
          <w:b/>
        </w:rPr>
        <w:tab/>
      </w:r>
      <w:r w:rsidR="00B614DB" w:rsidRPr="00B614DB">
        <w:rPr>
          <w:b/>
        </w:rPr>
        <w:tab/>
      </w:r>
      <w:r w:rsidR="00B614DB" w:rsidRPr="00B614DB">
        <w:rPr>
          <w:b/>
        </w:rPr>
        <w:tab/>
      </w:r>
      <w:r w:rsidR="00B614DB" w:rsidRPr="00B614DB">
        <w:rPr>
          <w:b/>
        </w:rPr>
        <w:tab/>
      </w:r>
      <w:r w:rsidR="00B614DB" w:rsidRPr="00B614DB">
        <w:rPr>
          <w:b/>
        </w:rPr>
        <w:tab/>
      </w:r>
      <w:r w:rsidR="00B614DB" w:rsidRPr="00B614DB">
        <w:rPr>
          <w:b/>
          <w:sz w:val="24"/>
          <w:szCs w:val="24"/>
          <w:u w:val="single"/>
        </w:rPr>
        <w:t>Trustees</w:t>
      </w:r>
    </w:p>
    <w:p w:rsidR="00CE1E22" w:rsidRDefault="00CE1E22">
      <w:pPr>
        <w:rPr>
          <w:b/>
          <w:sz w:val="24"/>
          <w:szCs w:val="24"/>
          <w:u w:val="single"/>
        </w:rPr>
      </w:pPr>
    </w:p>
    <w:p w:rsidR="00CE1E22" w:rsidRDefault="00CE1E22">
      <w:pPr>
        <w:rPr>
          <w:b/>
          <w:sz w:val="24"/>
          <w:szCs w:val="24"/>
          <w:u w:val="single"/>
        </w:rPr>
      </w:pPr>
    </w:p>
    <w:p w:rsidR="00CE1E22" w:rsidRPr="00B614DB" w:rsidRDefault="00CE1E22">
      <w:pPr>
        <w:rPr>
          <w:b/>
          <w:sz w:val="24"/>
          <w:szCs w:val="24"/>
          <w:u w:val="single"/>
        </w:rPr>
      </w:pPr>
    </w:p>
    <w:p w:rsidR="00B614DB" w:rsidRDefault="00B614DB" w:rsidP="00B614DB">
      <w:pPr>
        <w:ind w:left="3600"/>
      </w:pPr>
    </w:p>
    <w:p w:rsidR="00B614DB" w:rsidRDefault="00B614DB"/>
    <w:sectPr w:rsidR="00B614DB" w:rsidSect="0048556D">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FB9" w:rsidRDefault="00852FB9" w:rsidP="004A146B">
      <w:pPr>
        <w:spacing w:after="0" w:line="240" w:lineRule="auto"/>
      </w:pPr>
      <w:r>
        <w:separator/>
      </w:r>
    </w:p>
  </w:endnote>
  <w:endnote w:type="continuationSeparator" w:id="0">
    <w:p w:rsidR="00852FB9" w:rsidRDefault="00852FB9" w:rsidP="004A1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6141"/>
      <w:docPartObj>
        <w:docPartGallery w:val="Page Numbers (Bottom of Page)"/>
        <w:docPartUnique/>
      </w:docPartObj>
    </w:sdtPr>
    <w:sdtContent>
      <w:p w:rsidR="00A47E19" w:rsidRDefault="00C63C3C" w:rsidP="00BE49E1">
        <w:pPr>
          <w:pStyle w:val="Footer"/>
          <w:ind w:firstLine="4320"/>
        </w:pPr>
        <w:r>
          <w:fldChar w:fldCharType="begin"/>
        </w:r>
        <w:r w:rsidR="00423C43">
          <w:instrText xml:space="preserve"> PAGE   \* MERGEFORMAT </w:instrText>
        </w:r>
        <w:r>
          <w:fldChar w:fldCharType="separate"/>
        </w:r>
        <w:r w:rsidR="00CE1E22">
          <w:rPr>
            <w:noProof/>
          </w:rPr>
          <w:t>10</w:t>
        </w:r>
        <w:r>
          <w:rPr>
            <w:noProof/>
          </w:rPr>
          <w:fldChar w:fldCharType="end"/>
        </w:r>
      </w:p>
    </w:sdtContent>
  </w:sdt>
  <w:p w:rsidR="00A47E19" w:rsidRDefault="00A47E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FB9" w:rsidRDefault="00852FB9" w:rsidP="004A146B">
      <w:pPr>
        <w:spacing w:after="0" w:line="240" w:lineRule="auto"/>
      </w:pPr>
      <w:r>
        <w:separator/>
      </w:r>
    </w:p>
  </w:footnote>
  <w:footnote w:type="continuationSeparator" w:id="0">
    <w:p w:rsidR="00852FB9" w:rsidRDefault="00852FB9" w:rsidP="004A14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68C6"/>
    <w:multiLevelType w:val="hybridMultilevel"/>
    <w:tmpl w:val="95962D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A974A9"/>
    <w:multiLevelType w:val="hybridMultilevel"/>
    <w:tmpl w:val="AE2AF40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AC5962"/>
    <w:multiLevelType w:val="hybridMultilevel"/>
    <w:tmpl w:val="9500AA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2254F1"/>
    <w:multiLevelType w:val="hybridMultilevel"/>
    <w:tmpl w:val="C67637CE"/>
    <w:lvl w:ilvl="0" w:tplc="04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17777140"/>
    <w:multiLevelType w:val="hybridMultilevel"/>
    <w:tmpl w:val="CE5E9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24E10"/>
    <w:multiLevelType w:val="hybridMultilevel"/>
    <w:tmpl w:val="B568CC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815018"/>
    <w:multiLevelType w:val="hybridMultilevel"/>
    <w:tmpl w:val="861C7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E444A"/>
    <w:multiLevelType w:val="hybridMultilevel"/>
    <w:tmpl w:val="B3FE9334"/>
    <w:lvl w:ilvl="0" w:tplc="9FB2F4EC">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B239B7"/>
    <w:multiLevelType w:val="hybridMultilevel"/>
    <w:tmpl w:val="3BA81EE6"/>
    <w:lvl w:ilvl="0" w:tplc="04090017">
      <w:start w:val="1"/>
      <w:numFmt w:val="low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
    <w:nsid w:val="2A356771"/>
    <w:multiLevelType w:val="hybridMultilevel"/>
    <w:tmpl w:val="3BA81EE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BF92DC0"/>
    <w:multiLevelType w:val="hybridMultilevel"/>
    <w:tmpl w:val="6F0230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4B0957"/>
    <w:multiLevelType w:val="hybridMultilevel"/>
    <w:tmpl w:val="861C73F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F67C55"/>
    <w:multiLevelType w:val="hybridMultilevel"/>
    <w:tmpl w:val="F6EC41D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3E1F7D45"/>
    <w:multiLevelType w:val="hybridMultilevel"/>
    <w:tmpl w:val="41F22F52"/>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7E278A7"/>
    <w:multiLevelType w:val="hybridMultilevel"/>
    <w:tmpl w:val="A5B0E3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E9711F"/>
    <w:multiLevelType w:val="hybridMultilevel"/>
    <w:tmpl w:val="E2325E2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550607EE"/>
    <w:multiLevelType w:val="hybridMultilevel"/>
    <w:tmpl w:val="07FCA302"/>
    <w:lvl w:ilvl="0" w:tplc="F768EC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567125B"/>
    <w:multiLevelType w:val="hybridMultilevel"/>
    <w:tmpl w:val="1598CD10"/>
    <w:lvl w:ilvl="0" w:tplc="F8428426">
      <w:numFmt w:val="bullet"/>
      <w:lvlText w:val=""/>
      <w:lvlJc w:val="left"/>
      <w:pPr>
        <w:ind w:left="1080" w:hanging="360"/>
      </w:pPr>
      <w:rPr>
        <w:rFonts w:ascii="Symbol" w:eastAsia="MS Mincho"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82A7CF8"/>
    <w:multiLevelType w:val="hybridMultilevel"/>
    <w:tmpl w:val="156AC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8B56854"/>
    <w:multiLevelType w:val="hybridMultilevel"/>
    <w:tmpl w:val="6D0A8AC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AC329F8"/>
    <w:multiLevelType w:val="hybridMultilevel"/>
    <w:tmpl w:val="7AC07A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DC47292"/>
    <w:multiLevelType w:val="hybridMultilevel"/>
    <w:tmpl w:val="4130513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nsid w:val="5F72631B"/>
    <w:multiLevelType w:val="hybridMultilevel"/>
    <w:tmpl w:val="919A65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2D37C4F"/>
    <w:multiLevelType w:val="hybridMultilevel"/>
    <w:tmpl w:val="7B981362"/>
    <w:lvl w:ilvl="0" w:tplc="40090017">
      <w:start w:val="1"/>
      <w:numFmt w:val="lowerLetter"/>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24">
    <w:nsid w:val="7068198F"/>
    <w:multiLevelType w:val="hybridMultilevel"/>
    <w:tmpl w:val="94D88F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25612F3"/>
    <w:multiLevelType w:val="hybridMultilevel"/>
    <w:tmpl w:val="6E42460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nsid w:val="75976C02"/>
    <w:multiLevelType w:val="hybridMultilevel"/>
    <w:tmpl w:val="B7EC667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9575CE4"/>
    <w:multiLevelType w:val="hybridMultilevel"/>
    <w:tmpl w:val="95962D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CC60800"/>
    <w:multiLevelType w:val="hybridMultilevel"/>
    <w:tmpl w:val="7B981362"/>
    <w:lvl w:ilvl="0" w:tplc="40090017">
      <w:start w:val="1"/>
      <w:numFmt w:val="lowerLetter"/>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num w:numId="1">
    <w:abstractNumId w:val="6"/>
  </w:num>
  <w:num w:numId="2">
    <w:abstractNumId w:val="11"/>
  </w:num>
  <w:num w:numId="3">
    <w:abstractNumId w:val="4"/>
  </w:num>
  <w:num w:numId="4">
    <w:abstractNumId w:val="27"/>
  </w:num>
  <w:num w:numId="5">
    <w:abstractNumId w:val="14"/>
  </w:num>
  <w:num w:numId="6">
    <w:abstractNumId w:val="25"/>
  </w:num>
  <w:num w:numId="7">
    <w:abstractNumId w:val="26"/>
  </w:num>
  <w:num w:numId="8">
    <w:abstractNumId w:val="22"/>
  </w:num>
  <w:num w:numId="9">
    <w:abstractNumId w:val="2"/>
  </w:num>
  <w:num w:numId="10">
    <w:abstractNumId w:val="1"/>
  </w:num>
  <w:num w:numId="11">
    <w:abstractNumId w:val="0"/>
  </w:num>
  <w:num w:numId="12">
    <w:abstractNumId w:val="23"/>
  </w:num>
  <w:num w:numId="13">
    <w:abstractNumId w:val="3"/>
  </w:num>
  <w:num w:numId="14">
    <w:abstractNumId w:val="28"/>
  </w:num>
  <w:num w:numId="15">
    <w:abstractNumId w:val="12"/>
  </w:num>
  <w:num w:numId="16">
    <w:abstractNumId w:val="21"/>
  </w:num>
  <w:num w:numId="17">
    <w:abstractNumId w:val="15"/>
  </w:num>
  <w:num w:numId="18">
    <w:abstractNumId w:val="24"/>
  </w:num>
  <w:num w:numId="19">
    <w:abstractNumId w:val="18"/>
  </w:num>
  <w:num w:numId="20">
    <w:abstractNumId w:val="20"/>
  </w:num>
  <w:num w:numId="21">
    <w:abstractNumId w:val="13"/>
  </w:num>
  <w:num w:numId="22">
    <w:abstractNumId w:val="16"/>
  </w:num>
  <w:num w:numId="23">
    <w:abstractNumId w:val="9"/>
  </w:num>
  <w:num w:numId="24">
    <w:abstractNumId w:val="19"/>
  </w:num>
  <w:num w:numId="25">
    <w:abstractNumId w:val="8"/>
  </w:num>
  <w:num w:numId="26">
    <w:abstractNumId w:val="10"/>
  </w:num>
  <w:num w:numId="27">
    <w:abstractNumId w:val="17"/>
  </w:num>
  <w:num w:numId="28">
    <w:abstractNumId w:val="7"/>
  </w:num>
  <w:num w:numId="29">
    <w:abstractNumId w:val="5"/>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0146D"/>
    <w:rsid w:val="00014CDF"/>
    <w:rsid w:val="00032D45"/>
    <w:rsid w:val="00034428"/>
    <w:rsid w:val="000624AF"/>
    <w:rsid w:val="00065447"/>
    <w:rsid w:val="00076404"/>
    <w:rsid w:val="00091456"/>
    <w:rsid w:val="000A115C"/>
    <w:rsid w:val="000B0A48"/>
    <w:rsid w:val="000E3535"/>
    <w:rsid w:val="000E4C52"/>
    <w:rsid w:val="000F4902"/>
    <w:rsid w:val="00105FA9"/>
    <w:rsid w:val="001370A1"/>
    <w:rsid w:val="001513E7"/>
    <w:rsid w:val="0015616E"/>
    <w:rsid w:val="0016251C"/>
    <w:rsid w:val="001861AC"/>
    <w:rsid w:val="00187E06"/>
    <w:rsid w:val="00193CFF"/>
    <w:rsid w:val="001C4D26"/>
    <w:rsid w:val="001F153B"/>
    <w:rsid w:val="00222BDD"/>
    <w:rsid w:val="00246DC0"/>
    <w:rsid w:val="00255A57"/>
    <w:rsid w:val="00261F2F"/>
    <w:rsid w:val="00282E16"/>
    <w:rsid w:val="00291461"/>
    <w:rsid w:val="002930A0"/>
    <w:rsid w:val="00294024"/>
    <w:rsid w:val="002E59AD"/>
    <w:rsid w:val="003073A1"/>
    <w:rsid w:val="003174C2"/>
    <w:rsid w:val="00343CE1"/>
    <w:rsid w:val="00361EB1"/>
    <w:rsid w:val="00370F31"/>
    <w:rsid w:val="0037597E"/>
    <w:rsid w:val="00380688"/>
    <w:rsid w:val="00382B02"/>
    <w:rsid w:val="003930CD"/>
    <w:rsid w:val="003A36E0"/>
    <w:rsid w:val="003B45E6"/>
    <w:rsid w:val="003D264A"/>
    <w:rsid w:val="003E4DD9"/>
    <w:rsid w:val="00417ECC"/>
    <w:rsid w:val="00423C43"/>
    <w:rsid w:val="00445710"/>
    <w:rsid w:val="00446BA3"/>
    <w:rsid w:val="0045483E"/>
    <w:rsid w:val="0048556D"/>
    <w:rsid w:val="00486004"/>
    <w:rsid w:val="004A146B"/>
    <w:rsid w:val="004B2316"/>
    <w:rsid w:val="004B26F4"/>
    <w:rsid w:val="004B4973"/>
    <w:rsid w:val="004C19D0"/>
    <w:rsid w:val="004D059E"/>
    <w:rsid w:val="0050146D"/>
    <w:rsid w:val="00532742"/>
    <w:rsid w:val="005427AC"/>
    <w:rsid w:val="00544E45"/>
    <w:rsid w:val="00544EBF"/>
    <w:rsid w:val="00557DFE"/>
    <w:rsid w:val="00592A18"/>
    <w:rsid w:val="00597A10"/>
    <w:rsid w:val="005B7F67"/>
    <w:rsid w:val="005C2172"/>
    <w:rsid w:val="006209E7"/>
    <w:rsid w:val="00633558"/>
    <w:rsid w:val="006920A9"/>
    <w:rsid w:val="006B1342"/>
    <w:rsid w:val="006B6AA6"/>
    <w:rsid w:val="006F0109"/>
    <w:rsid w:val="006F7B1C"/>
    <w:rsid w:val="00732BE0"/>
    <w:rsid w:val="00747147"/>
    <w:rsid w:val="00761022"/>
    <w:rsid w:val="0076203A"/>
    <w:rsid w:val="00766D5B"/>
    <w:rsid w:val="00774802"/>
    <w:rsid w:val="007804FE"/>
    <w:rsid w:val="00782F45"/>
    <w:rsid w:val="007A3EE6"/>
    <w:rsid w:val="007C204F"/>
    <w:rsid w:val="00845EC7"/>
    <w:rsid w:val="00852FB9"/>
    <w:rsid w:val="008579B9"/>
    <w:rsid w:val="00862AB9"/>
    <w:rsid w:val="0086375E"/>
    <w:rsid w:val="008659C7"/>
    <w:rsid w:val="008800BC"/>
    <w:rsid w:val="008962F4"/>
    <w:rsid w:val="008A43CA"/>
    <w:rsid w:val="008C15B8"/>
    <w:rsid w:val="008D66C0"/>
    <w:rsid w:val="008E233B"/>
    <w:rsid w:val="00900A50"/>
    <w:rsid w:val="009052EE"/>
    <w:rsid w:val="0095155A"/>
    <w:rsid w:val="00956D7F"/>
    <w:rsid w:val="00964695"/>
    <w:rsid w:val="00973289"/>
    <w:rsid w:val="0098453A"/>
    <w:rsid w:val="00991BEC"/>
    <w:rsid w:val="009B14E4"/>
    <w:rsid w:val="009B1F01"/>
    <w:rsid w:val="009C58AA"/>
    <w:rsid w:val="00A05D77"/>
    <w:rsid w:val="00A3137A"/>
    <w:rsid w:val="00A47E19"/>
    <w:rsid w:val="00A54CB6"/>
    <w:rsid w:val="00A7033D"/>
    <w:rsid w:val="00AB4F43"/>
    <w:rsid w:val="00AC109B"/>
    <w:rsid w:val="00AD44F2"/>
    <w:rsid w:val="00AD7F51"/>
    <w:rsid w:val="00AE1F1B"/>
    <w:rsid w:val="00AF2967"/>
    <w:rsid w:val="00B179FD"/>
    <w:rsid w:val="00B53DA4"/>
    <w:rsid w:val="00B614DB"/>
    <w:rsid w:val="00B7611C"/>
    <w:rsid w:val="00B80012"/>
    <w:rsid w:val="00BB2A87"/>
    <w:rsid w:val="00BB5AB9"/>
    <w:rsid w:val="00BE49E1"/>
    <w:rsid w:val="00BE6785"/>
    <w:rsid w:val="00BF18B5"/>
    <w:rsid w:val="00C230CA"/>
    <w:rsid w:val="00C529D9"/>
    <w:rsid w:val="00C56F2B"/>
    <w:rsid w:val="00C6085D"/>
    <w:rsid w:val="00C634BB"/>
    <w:rsid w:val="00C63C3C"/>
    <w:rsid w:val="00CA16DD"/>
    <w:rsid w:val="00CB0903"/>
    <w:rsid w:val="00CC049B"/>
    <w:rsid w:val="00CE1E22"/>
    <w:rsid w:val="00D300DA"/>
    <w:rsid w:val="00D41ED2"/>
    <w:rsid w:val="00D603AF"/>
    <w:rsid w:val="00D612B9"/>
    <w:rsid w:val="00D65FC0"/>
    <w:rsid w:val="00D67AE9"/>
    <w:rsid w:val="00D86823"/>
    <w:rsid w:val="00DF5330"/>
    <w:rsid w:val="00E1477A"/>
    <w:rsid w:val="00E4660E"/>
    <w:rsid w:val="00E857B5"/>
    <w:rsid w:val="00F233A6"/>
    <w:rsid w:val="00F24831"/>
    <w:rsid w:val="00F36FFF"/>
    <w:rsid w:val="00F37C4F"/>
    <w:rsid w:val="00F678D9"/>
    <w:rsid w:val="00F8671F"/>
    <w:rsid w:val="00F90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14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146D"/>
  </w:style>
  <w:style w:type="paragraph" w:styleId="ListParagraph">
    <w:name w:val="List Paragraph"/>
    <w:basedOn w:val="Normal"/>
    <w:uiPriority w:val="34"/>
    <w:qFormat/>
    <w:rsid w:val="0050146D"/>
    <w:pPr>
      <w:ind w:left="720"/>
      <w:contextualSpacing/>
    </w:pPr>
  </w:style>
  <w:style w:type="paragraph" w:styleId="Footer">
    <w:name w:val="footer"/>
    <w:basedOn w:val="Normal"/>
    <w:link w:val="FooterChar"/>
    <w:uiPriority w:val="99"/>
    <w:unhideWhenUsed/>
    <w:rsid w:val="00BE4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9E1"/>
  </w:style>
  <w:style w:type="paragraph" w:styleId="PlainText">
    <w:name w:val="Plain Text"/>
    <w:basedOn w:val="Normal"/>
    <w:link w:val="PlainTextChar"/>
    <w:rsid w:val="004D059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D059E"/>
    <w:rPr>
      <w:rFonts w:ascii="Courier New" w:eastAsia="Times New Roman" w:hAnsi="Courier New" w:cs="Courier New"/>
      <w:sz w:val="20"/>
      <w:szCs w:val="20"/>
    </w:rPr>
  </w:style>
  <w:style w:type="table" w:styleId="TableGrid">
    <w:name w:val="Table Grid"/>
    <w:basedOn w:val="TableNormal"/>
    <w:uiPriority w:val="59"/>
    <w:rsid w:val="00F86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09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91542-452B-412F-835A-EDFF7439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5325</Words>
  <Characters>30358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35612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86</cp:revision>
  <cp:lastPrinted>2011-09-23T07:58:00Z</cp:lastPrinted>
  <dcterms:created xsi:type="dcterms:W3CDTF">2022-01-17T10:20:00Z</dcterms:created>
  <dcterms:modified xsi:type="dcterms:W3CDTF">2022-02-04T07:53:00Z</dcterms:modified>
</cp:coreProperties>
</file>