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0D" w:rsidRPr="00115F53" w:rsidRDefault="00105BCE" w:rsidP="00DB0553">
      <w:pPr>
        <w:jc w:val="center"/>
        <w:rPr>
          <w:b/>
          <w:u w:val="single"/>
        </w:rPr>
      </w:pPr>
      <w:r w:rsidRPr="00115F53">
        <w:rPr>
          <w:b/>
          <w:u w:val="single"/>
        </w:rPr>
        <w:t>Memorandum of Understanding</w:t>
      </w:r>
    </w:p>
    <w:p w:rsidR="00712B96" w:rsidRPr="00115F53" w:rsidRDefault="00DB0553" w:rsidP="00583256">
      <w:pPr>
        <w:spacing w:before="240"/>
        <w:jc w:val="both"/>
      </w:pPr>
      <w:r w:rsidRPr="00115F53">
        <w:t xml:space="preserve">This </w:t>
      </w:r>
      <w:r w:rsidR="00105BCE" w:rsidRPr="00115F53">
        <w:t>MoU</w:t>
      </w:r>
      <w:r w:rsidRPr="00115F53">
        <w:t xml:space="preserve"> is made on </w:t>
      </w:r>
      <w:r w:rsidR="00583256" w:rsidRPr="00115F53">
        <w:rPr>
          <w:b/>
        </w:rPr>
        <w:t xml:space="preserve">this </w:t>
      </w:r>
      <w:r w:rsidR="006238DC">
        <w:rPr>
          <w:b/>
        </w:rPr>
        <w:t>--</w:t>
      </w:r>
      <w:r w:rsidR="00712B96" w:rsidRPr="00115F53">
        <w:rPr>
          <w:b/>
        </w:rPr>
        <w:t xml:space="preserve">th </w:t>
      </w:r>
      <w:r w:rsidR="008C3229" w:rsidRPr="00115F53">
        <w:t>d</w:t>
      </w:r>
      <w:r w:rsidRPr="00115F53">
        <w:t>ay of</w:t>
      </w:r>
      <w:r w:rsidR="00583256" w:rsidRPr="00115F53">
        <w:t xml:space="preserve"> </w:t>
      </w:r>
      <w:r w:rsidR="006238DC">
        <w:rPr>
          <w:b/>
        </w:rPr>
        <w:t>-----------------</w:t>
      </w:r>
      <w:r w:rsidR="00583256" w:rsidRPr="00115F53">
        <w:t xml:space="preserve"> </w:t>
      </w:r>
      <w:r w:rsidRPr="00115F53">
        <w:t xml:space="preserve"> between</w:t>
      </w:r>
      <w:r w:rsidR="00583256" w:rsidRPr="00115F53">
        <w:t xml:space="preserve"> </w:t>
      </w:r>
      <w:r w:rsidR="00B73D7E" w:rsidRPr="00115F53">
        <w:rPr>
          <w:b/>
        </w:rPr>
        <w:t xml:space="preserve">M/s </w:t>
      </w:r>
      <w:r w:rsidR="006238DC">
        <w:rPr>
          <w:b/>
        </w:rPr>
        <w:t>-----------------------------------------------------</w:t>
      </w:r>
      <w:r w:rsidR="00B73D7E" w:rsidRPr="00115F53">
        <w:rPr>
          <w:b/>
        </w:rPr>
        <w:t>.</w:t>
      </w:r>
      <w:r w:rsidR="00712B96" w:rsidRPr="00115F53">
        <w:rPr>
          <w:b/>
        </w:rPr>
        <w:t xml:space="preserve"> </w:t>
      </w:r>
      <w:r w:rsidR="00105BCE" w:rsidRPr="00115F53">
        <w:rPr>
          <w:b/>
        </w:rPr>
        <w:t xml:space="preserve"> </w:t>
      </w:r>
      <w:r w:rsidR="00583256" w:rsidRPr="00115F53">
        <w:t>hereinafter called as party of the first part</w:t>
      </w:r>
    </w:p>
    <w:p w:rsidR="006202CA" w:rsidRDefault="003E6BFC" w:rsidP="006202CA">
      <w:pPr>
        <w:spacing w:before="240"/>
        <w:jc w:val="center"/>
        <w:rPr>
          <w:b/>
        </w:rPr>
      </w:pPr>
      <w:r w:rsidRPr="00D039A4">
        <w:rPr>
          <w:b/>
        </w:rPr>
        <w:t>AND</w:t>
      </w:r>
    </w:p>
    <w:p w:rsidR="00583256" w:rsidRPr="00115F53" w:rsidRDefault="00105BCE" w:rsidP="00D60FB3">
      <w:pPr>
        <w:spacing w:before="240"/>
        <w:jc w:val="both"/>
      </w:pPr>
      <w:r w:rsidRPr="00115F53">
        <w:rPr>
          <w:b/>
        </w:rPr>
        <w:t xml:space="preserve">Mr. </w:t>
      </w:r>
      <w:r w:rsidR="006238DC">
        <w:rPr>
          <w:b/>
        </w:rPr>
        <w:t>---------------------------------</w:t>
      </w:r>
      <w:r w:rsidRPr="00115F53">
        <w:rPr>
          <w:b/>
        </w:rPr>
        <w:t xml:space="preserve"> S/o </w:t>
      </w:r>
      <w:r w:rsidR="006238DC">
        <w:rPr>
          <w:b/>
        </w:rPr>
        <w:t>-----------------------------</w:t>
      </w:r>
      <w:r w:rsidRPr="00115F53">
        <w:rPr>
          <w:b/>
        </w:rPr>
        <w:t xml:space="preserve"> R/o</w:t>
      </w:r>
      <w:r w:rsidR="006238DC">
        <w:rPr>
          <w:b/>
        </w:rPr>
        <w:t>---------------------------</w:t>
      </w:r>
      <w:r w:rsidR="00583256" w:rsidRPr="00115F53">
        <w:t xml:space="preserve"> hereinafter called the party of the second part. Both the parties have agreed on following terms &amp; Condition</w:t>
      </w:r>
      <w:r w:rsidR="00396B12" w:rsidRPr="00115F53">
        <w:t>s:-</w:t>
      </w:r>
    </w:p>
    <w:p w:rsidR="00F74410" w:rsidRPr="00115F53" w:rsidRDefault="00BE057E" w:rsidP="00D60FB3">
      <w:pPr>
        <w:spacing w:before="240"/>
        <w:jc w:val="both"/>
      </w:pPr>
      <w:r>
        <w:t xml:space="preserve">1. </w:t>
      </w:r>
      <w:r w:rsidR="00583256" w:rsidRPr="00115F53">
        <w:t xml:space="preserve">That the </w:t>
      </w:r>
      <w:r w:rsidR="00105BCE" w:rsidRPr="00115F53">
        <w:t>second</w:t>
      </w:r>
      <w:r w:rsidR="00583256" w:rsidRPr="00115F53">
        <w:t xml:space="preserve"> party </w:t>
      </w:r>
      <w:r w:rsidR="005D597B" w:rsidRPr="00115F53">
        <w:t>has agreed to</w:t>
      </w:r>
      <w:r w:rsidR="00583256" w:rsidRPr="00115F53">
        <w:t xml:space="preserve"> </w:t>
      </w:r>
      <w:r w:rsidR="005D597B" w:rsidRPr="00115F53">
        <w:t xml:space="preserve">invest </w:t>
      </w:r>
      <w:r w:rsidR="00B73D7E" w:rsidRPr="00115F53">
        <w:t xml:space="preserve">Rs. </w:t>
      </w:r>
      <w:r w:rsidR="006238DC">
        <w:t>-------</w:t>
      </w:r>
      <w:r w:rsidR="00105BCE" w:rsidRPr="00115F53">
        <w:t xml:space="preserve"> lacs in the business of first party .</w:t>
      </w:r>
    </w:p>
    <w:p w:rsidR="00605771" w:rsidRPr="00115F53" w:rsidRDefault="00BE057E" w:rsidP="00D60FB3">
      <w:pPr>
        <w:spacing w:before="240"/>
        <w:jc w:val="both"/>
      </w:pPr>
      <w:r>
        <w:t xml:space="preserve">2. </w:t>
      </w:r>
      <w:r w:rsidR="00605771" w:rsidRPr="00115F53">
        <w:t xml:space="preserve">That the </w:t>
      </w:r>
      <w:r w:rsidR="00105BCE" w:rsidRPr="00115F53">
        <w:t>first</w:t>
      </w:r>
      <w:r w:rsidR="00605771" w:rsidRPr="00115F53">
        <w:t xml:space="preserve"> part shall </w:t>
      </w:r>
      <w:r w:rsidR="00712B96" w:rsidRPr="00115F53">
        <w:t>issue</w:t>
      </w:r>
      <w:r w:rsidR="005D597B" w:rsidRPr="00115F53">
        <w:t xml:space="preserve"> </w:t>
      </w:r>
      <w:r w:rsidR="006238DC">
        <w:t>---</w:t>
      </w:r>
      <w:r w:rsidR="003E6BFC">
        <w:t>-----</w:t>
      </w:r>
      <w:r w:rsidR="006238DC">
        <w:t>-</w:t>
      </w:r>
      <w:r w:rsidR="00712B96" w:rsidRPr="00115F53">
        <w:t xml:space="preserve"> </w:t>
      </w:r>
      <w:r w:rsidR="005D597B" w:rsidRPr="00115F53">
        <w:t xml:space="preserve">equity </w:t>
      </w:r>
      <w:r w:rsidR="00712B96" w:rsidRPr="00115F53">
        <w:t xml:space="preserve">shares of face value Rs. </w:t>
      </w:r>
      <w:r w:rsidR="006238DC">
        <w:t>-</w:t>
      </w:r>
      <w:r w:rsidR="003E6BFC">
        <w:t>-----</w:t>
      </w:r>
      <w:r w:rsidR="006238DC">
        <w:t>-</w:t>
      </w:r>
      <w:r w:rsidR="00712B96" w:rsidRPr="00115F53">
        <w:t xml:space="preserve">/- at a premium of Rs. </w:t>
      </w:r>
      <w:r w:rsidR="006238DC">
        <w:t>--------</w:t>
      </w:r>
      <w:r w:rsidR="00712B96" w:rsidRPr="00115F53">
        <w:t>/-</w:t>
      </w:r>
      <w:r w:rsidR="00105BCE" w:rsidRPr="00115F53">
        <w:t xml:space="preserve"> to</w:t>
      </w:r>
      <w:r w:rsidR="00712B96" w:rsidRPr="00115F53">
        <w:t xml:space="preserve">tal of Rs. </w:t>
      </w:r>
      <w:r w:rsidR="006238DC">
        <w:t>------------------------</w:t>
      </w:r>
      <w:r w:rsidR="00712B96" w:rsidRPr="00115F53">
        <w:t>/- to wh</w:t>
      </w:r>
      <w:r w:rsidR="007E58DF">
        <w:t>ich the second party has agreed and tender a cheque no</w:t>
      </w:r>
      <w:r w:rsidR="006238DC">
        <w:t>--------------------</w:t>
      </w:r>
      <w:r w:rsidR="007E58DF">
        <w:t xml:space="preserve"> dated </w:t>
      </w:r>
      <w:r w:rsidR="006238DC">
        <w:t>-----------------</w:t>
      </w:r>
      <w:r w:rsidR="007E58DF">
        <w:t xml:space="preserve"> of Rs. </w:t>
      </w:r>
      <w:r w:rsidR="006238DC">
        <w:t>----------</w:t>
      </w:r>
      <w:r w:rsidR="007E58DF">
        <w:t xml:space="preserve"> Lacs in favour of company.</w:t>
      </w:r>
    </w:p>
    <w:p w:rsidR="00105BCE" w:rsidRPr="00115F53" w:rsidRDefault="00BE057E" w:rsidP="00D60FB3">
      <w:pPr>
        <w:spacing w:before="240"/>
        <w:jc w:val="both"/>
      </w:pPr>
      <w:r>
        <w:t xml:space="preserve">3. </w:t>
      </w:r>
      <w:r w:rsidR="00105BCE" w:rsidRPr="00115F53">
        <w:t xml:space="preserve">That the </w:t>
      </w:r>
      <w:r w:rsidR="00712B96" w:rsidRPr="00115F53">
        <w:t xml:space="preserve">second party has agreed to invest in the first party as </w:t>
      </w:r>
      <w:r w:rsidR="00B73D7E" w:rsidRPr="00115F53">
        <w:t xml:space="preserve">a </w:t>
      </w:r>
      <w:r w:rsidR="00731B55" w:rsidRPr="00115F53">
        <w:t xml:space="preserve">Pre-Seed Investor </w:t>
      </w:r>
      <w:r w:rsidR="00712B96" w:rsidRPr="00115F53">
        <w:t xml:space="preserve"> on the basis of business projection, idea and its commercial viability </w:t>
      </w:r>
    </w:p>
    <w:p w:rsidR="00712B96" w:rsidRPr="00115F53" w:rsidRDefault="00BE057E" w:rsidP="00D60FB3">
      <w:pPr>
        <w:spacing w:before="240"/>
        <w:jc w:val="both"/>
      </w:pPr>
      <w:r>
        <w:t xml:space="preserve">4. </w:t>
      </w:r>
      <w:r w:rsidR="00712B96" w:rsidRPr="00115F53">
        <w:t xml:space="preserve">That the </w:t>
      </w:r>
      <w:r w:rsidR="005D597B" w:rsidRPr="00115F53">
        <w:t>first party will update the second party about the progress of the business on agreed milestones.</w:t>
      </w:r>
    </w:p>
    <w:p w:rsidR="00115F53" w:rsidRPr="00115F53" w:rsidRDefault="00BE057E" w:rsidP="00D60FB3">
      <w:pPr>
        <w:spacing w:before="240"/>
        <w:jc w:val="both"/>
      </w:pPr>
      <w:r>
        <w:t xml:space="preserve">5. </w:t>
      </w:r>
      <w:r w:rsidR="00731B55" w:rsidRPr="00115F53">
        <w:t>That the first party will take necessary approvals as required to startup company from time to time as per regulations of the government and intimate to the second party.</w:t>
      </w:r>
    </w:p>
    <w:p w:rsidR="00115F53" w:rsidRPr="00173AE5" w:rsidRDefault="00BE057E" w:rsidP="00D60FB3">
      <w:pPr>
        <w:spacing w:before="240"/>
        <w:jc w:val="both"/>
        <w:rPr>
          <w:b/>
        </w:rPr>
      </w:pPr>
      <w:r>
        <w:rPr>
          <w:b/>
        </w:rPr>
        <w:t xml:space="preserve">6. </w:t>
      </w:r>
      <w:r w:rsidR="00133058" w:rsidRPr="00173AE5">
        <w:rPr>
          <w:b/>
        </w:rPr>
        <w:t xml:space="preserve">CONFIDENTIALITY AND ANNOUNCEMENTS </w:t>
      </w:r>
    </w:p>
    <w:p w:rsidR="00133058" w:rsidRPr="00115F53" w:rsidRDefault="00133058" w:rsidP="00D60FB3">
      <w:pPr>
        <w:spacing w:before="240"/>
        <w:jc w:val="both"/>
      </w:pPr>
      <w:r w:rsidRPr="00115F53">
        <w:t xml:space="preserve">Except as provided elsewhere in this agreement, and excluding any information which is in the public domain (other than through the wrongful disclosure of any party), or which any party is required to disclose by law or by the rules of any regulatory body to which the Company is subject, each party agrees to keep secret and confidential and not to use, disclose or divulge to any third party (other than a party's professional advisers) any: </w:t>
      </w:r>
    </w:p>
    <w:p w:rsidR="00133058" w:rsidRPr="00115F53" w:rsidRDefault="00115F53" w:rsidP="00D60FB3">
      <w:pPr>
        <w:spacing w:before="240"/>
        <w:jc w:val="both"/>
      </w:pPr>
      <w:r w:rsidRPr="00115F53">
        <w:t>C</w:t>
      </w:r>
      <w:r w:rsidR="00133058" w:rsidRPr="00115F53">
        <w:t>onfidential information relating to the Company (including any Intellectual Property, customer lists, reports, notes, memoranda and all other documentary records pertaining to the Company or its business affairs, finances, suppliers, customers or contractual or other arrangements); or</w:t>
      </w:r>
    </w:p>
    <w:p w:rsidR="00133058" w:rsidRPr="00115F53" w:rsidRDefault="00115F53" w:rsidP="00D60FB3">
      <w:pPr>
        <w:spacing w:before="240"/>
        <w:jc w:val="both"/>
      </w:pPr>
      <w:r w:rsidRPr="00115F53">
        <w:t>I</w:t>
      </w:r>
      <w:r w:rsidR="00133058" w:rsidRPr="00115F53">
        <w:t>nformation relating to the negotiation, provisions or subject matter of this agreement (or any document referred to in it); or</w:t>
      </w:r>
    </w:p>
    <w:p w:rsidR="00CC1A1F" w:rsidRPr="00115F53" w:rsidRDefault="00115F53" w:rsidP="00D60FB3">
      <w:pPr>
        <w:spacing w:before="240"/>
        <w:jc w:val="both"/>
      </w:pPr>
      <w:r w:rsidRPr="00115F53">
        <w:t>I</w:t>
      </w:r>
      <w:r w:rsidR="00133058" w:rsidRPr="00115F53">
        <w:t>nformation concerning the Investor, its shareholders or any member of their respective groups.</w:t>
      </w:r>
    </w:p>
    <w:p w:rsidR="009462C2" w:rsidRPr="00115F53" w:rsidRDefault="009462C2" w:rsidP="00D60FB3">
      <w:pPr>
        <w:ind w:left="360"/>
        <w:jc w:val="both"/>
      </w:pPr>
    </w:p>
    <w:p w:rsidR="008D48C5" w:rsidRPr="00115F53" w:rsidRDefault="009462C2" w:rsidP="00D60FB3">
      <w:pPr>
        <w:jc w:val="both"/>
        <w:rPr>
          <w:b/>
        </w:rPr>
      </w:pPr>
      <w:r w:rsidRPr="00115F53">
        <w:rPr>
          <w:b/>
        </w:rPr>
        <w:t>Witness</w:t>
      </w:r>
      <w:r w:rsidR="008D48C5" w:rsidRPr="00115F53">
        <w:rPr>
          <w:b/>
        </w:rPr>
        <w:t>.</w:t>
      </w:r>
    </w:p>
    <w:p w:rsidR="009462C2" w:rsidRPr="00115F53" w:rsidRDefault="009462C2" w:rsidP="00D60FB3">
      <w:pPr>
        <w:ind w:left="360"/>
        <w:jc w:val="both"/>
      </w:pPr>
    </w:p>
    <w:p w:rsidR="008D48C5" w:rsidRPr="00115F53" w:rsidRDefault="008D48C5" w:rsidP="00D60FB3">
      <w:pPr>
        <w:tabs>
          <w:tab w:val="center" w:pos="7740"/>
        </w:tabs>
        <w:jc w:val="both"/>
      </w:pPr>
      <w:r w:rsidRPr="00115F53">
        <w:t>1.</w:t>
      </w:r>
      <w:r w:rsidRPr="00115F53">
        <w:tab/>
      </w:r>
      <w:r w:rsidR="00B73D7E" w:rsidRPr="00115F53">
        <w:t xml:space="preserve">For </w:t>
      </w:r>
      <w:r w:rsidR="00B73D7E" w:rsidRPr="00115F53">
        <w:rPr>
          <w:b/>
        </w:rPr>
        <w:t xml:space="preserve">M/s </w:t>
      </w:r>
      <w:r w:rsidR="006238DC">
        <w:rPr>
          <w:b/>
        </w:rPr>
        <w:t>-----------------------------------</w:t>
      </w:r>
      <w:r w:rsidR="00B73D7E" w:rsidRPr="00115F53">
        <w:rPr>
          <w:b/>
        </w:rPr>
        <w:t>.</w:t>
      </w:r>
    </w:p>
    <w:p w:rsidR="008D48C5" w:rsidRPr="00115F53" w:rsidRDefault="008D48C5" w:rsidP="00D60FB3">
      <w:pPr>
        <w:tabs>
          <w:tab w:val="center" w:pos="7740"/>
        </w:tabs>
        <w:ind w:left="360"/>
        <w:jc w:val="both"/>
      </w:pPr>
    </w:p>
    <w:p w:rsidR="008D48C5" w:rsidRPr="00115F53" w:rsidRDefault="008D48C5" w:rsidP="00D60FB3">
      <w:pPr>
        <w:tabs>
          <w:tab w:val="center" w:pos="7740"/>
        </w:tabs>
        <w:jc w:val="both"/>
      </w:pPr>
      <w:r w:rsidRPr="00115F53">
        <w:t>2.</w:t>
      </w:r>
      <w:r w:rsidRPr="00115F53">
        <w:tab/>
        <w:t>………………..</w:t>
      </w:r>
    </w:p>
    <w:p w:rsidR="008D48C5" w:rsidRPr="00115F53" w:rsidRDefault="008D48C5" w:rsidP="00D60FB3">
      <w:pPr>
        <w:tabs>
          <w:tab w:val="center" w:pos="7740"/>
        </w:tabs>
        <w:ind w:left="360"/>
        <w:jc w:val="both"/>
      </w:pPr>
      <w:r w:rsidRPr="00115F53">
        <w:tab/>
        <w:t>(Party of the first Part)</w:t>
      </w:r>
    </w:p>
    <w:p w:rsidR="008D48C5" w:rsidRPr="00115F53" w:rsidRDefault="008D48C5" w:rsidP="00D60FB3">
      <w:pPr>
        <w:tabs>
          <w:tab w:val="center" w:pos="7740"/>
        </w:tabs>
        <w:ind w:left="360"/>
        <w:jc w:val="both"/>
      </w:pPr>
    </w:p>
    <w:p w:rsidR="008D48C5" w:rsidRPr="00115F53" w:rsidRDefault="008D48C5" w:rsidP="00D60FB3">
      <w:pPr>
        <w:tabs>
          <w:tab w:val="center" w:pos="7740"/>
        </w:tabs>
        <w:ind w:left="360"/>
        <w:jc w:val="both"/>
      </w:pPr>
      <w:r w:rsidRPr="00115F53">
        <w:tab/>
      </w:r>
    </w:p>
    <w:p w:rsidR="008D48C5" w:rsidRPr="00115F53" w:rsidRDefault="008D48C5" w:rsidP="00D60FB3">
      <w:pPr>
        <w:tabs>
          <w:tab w:val="center" w:pos="7740"/>
        </w:tabs>
        <w:ind w:left="360"/>
        <w:jc w:val="both"/>
      </w:pPr>
      <w:r w:rsidRPr="00115F53">
        <w:tab/>
        <w:t>…………</w:t>
      </w:r>
    </w:p>
    <w:p w:rsidR="008D48C5" w:rsidRPr="00115F53" w:rsidRDefault="008D48C5" w:rsidP="00D60FB3">
      <w:pPr>
        <w:tabs>
          <w:tab w:val="center" w:pos="7740"/>
        </w:tabs>
        <w:ind w:left="360"/>
        <w:jc w:val="both"/>
      </w:pPr>
      <w:r w:rsidRPr="00115F53">
        <w:tab/>
        <w:t>(Party of the second part)</w:t>
      </w:r>
    </w:p>
    <w:p w:rsidR="008D48C5" w:rsidRPr="00115F53" w:rsidRDefault="008D48C5" w:rsidP="00D60FB3">
      <w:pPr>
        <w:ind w:left="360"/>
        <w:jc w:val="both"/>
      </w:pPr>
    </w:p>
    <w:p w:rsidR="00B73D7E" w:rsidRPr="00115F53" w:rsidRDefault="00B73D7E" w:rsidP="00D60FB3">
      <w:pPr>
        <w:ind w:left="360"/>
        <w:jc w:val="both"/>
      </w:pPr>
    </w:p>
    <w:p w:rsidR="00B73D7E" w:rsidRPr="00115F53" w:rsidRDefault="00B73D7E" w:rsidP="00D60FB3">
      <w:pPr>
        <w:ind w:left="360"/>
        <w:jc w:val="both"/>
      </w:pPr>
    </w:p>
    <w:p w:rsidR="00B73D7E" w:rsidRPr="00115F53" w:rsidRDefault="00B73D7E" w:rsidP="008D48C5">
      <w:pPr>
        <w:ind w:left="360"/>
        <w:jc w:val="both"/>
      </w:pPr>
    </w:p>
    <w:p w:rsidR="00B73D7E" w:rsidRPr="00115F53" w:rsidRDefault="00B73D7E" w:rsidP="008D48C5">
      <w:pPr>
        <w:ind w:left="360"/>
        <w:jc w:val="both"/>
      </w:pPr>
    </w:p>
    <w:p w:rsidR="00B73D7E" w:rsidRPr="00115F53" w:rsidRDefault="00B73D7E" w:rsidP="00B73D7E">
      <w:pPr>
        <w:jc w:val="center"/>
        <w:rPr>
          <w:b/>
          <w:u w:val="single"/>
        </w:rPr>
      </w:pPr>
    </w:p>
    <w:p w:rsidR="00B73D7E" w:rsidRPr="00115F53" w:rsidRDefault="00B73D7E" w:rsidP="00B73D7E">
      <w:pPr>
        <w:jc w:val="center"/>
        <w:rPr>
          <w:b/>
          <w:u w:val="single"/>
        </w:rPr>
      </w:pPr>
    </w:p>
    <w:sectPr w:rsidR="00B73D7E" w:rsidRPr="00115F53" w:rsidSect="00904CB4">
      <w:headerReference w:type="even" r:id="rId7"/>
      <w:headerReference w:type="default" r:id="rId8"/>
      <w:pgSz w:w="12240" w:h="20160" w:code="5"/>
      <w:pgMar w:top="1080" w:right="108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0E" w:rsidRDefault="000A050E">
      <w:r>
        <w:separator/>
      </w:r>
    </w:p>
  </w:endnote>
  <w:endnote w:type="continuationSeparator" w:id="0">
    <w:p w:rsidR="000A050E" w:rsidRDefault="000A0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0E" w:rsidRDefault="000A050E">
      <w:r>
        <w:separator/>
      </w:r>
    </w:p>
  </w:footnote>
  <w:footnote w:type="continuationSeparator" w:id="0">
    <w:p w:rsidR="000A050E" w:rsidRDefault="000A0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58" w:rsidRDefault="00133058" w:rsidP="004D7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058" w:rsidRDefault="001330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58" w:rsidRDefault="00133058" w:rsidP="004D7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8DC">
      <w:rPr>
        <w:rStyle w:val="PageNumber"/>
        <w:noProof/>
      </w:rPr>
      <w:t>2</w:t>
    </w:r>
    <w:r>
      <w:rPr>
        <w:rStyle w:val="PageNumber"/>
      </w:rPr>
      <w:fldChar w:fldCharType="end"/>
    </w:r>
  </w:p>
  <w:p w:rsidR="00133058" w:rsidRDefault="001330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0AAD"/>
    <w:multiLevelType w:val="hybridMultilevel"/>
    <w:tmpl w:val="03369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57F1A"/>
    <w:multiLevelType w:val="hybridMultilevel"/>
    <w:tmpl w:val="6FD84994"/>
    <w:lvl w:ilvl="0" w:tplc="39E8EE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96466D3"/>
    <w:multiLevelType w:val="hybridMultilevel"/>
    <w:tmpl w:val="3C6EC7E8"/>
    <w:lvl w:ilvl="0" w:tplc="9970CC7E">
      <w:start w:val="1"/>
      <w:numFmt w:val="decimal"/>
      <w:lvlText w:val="%1."/>
      <w:lvlJc w:val="left"/>
      <w:pPr>
        <w:tabs>
          <w:tab w:val="num" w:pos="720"/>
        </w:tabs>
        <w:ind w:left="720" w:hanging="360"/>
      </w:pPr>
      <w:rPr>
        <w:rFonts w:hint="default"/>
      </w:rPr>
    </w:lvl>
    <w:lvl w:ilvl="1" w:tplc="AEE405E6">
      <w:numFmt w:val="none"/>
      <w:lvlText w:val=""/>
      <w:lvlJc w:val="left"/>
      <w:pPr>
        <w:tabs>
          <w:tab w:val="num" w:pos="360"/>
        </w:tabs>
      </w:pPr>
    </w:lvl>
    <w:lvl w:ilvl="2" w:tplc="AC3E56C0">
      <w:numFmt w:val="none"/>
      <w:lvlText w:val=""/>
      <w:lvlJc w:val="left"/>
      <w:pPr>
        <w:tabs>
          <w:tab w:val="num" w:pos="360"/>
        </w:tabs>
      </w:pPr>
    </w:lvl>
    <w:lvl w:ilvl="3" w:tplc="92485778">
      <w:numFmt w:val="none"/>
      <w:lvlText w:val=""/>
      <w:lvlJc w:val="left"/>
      <w:pPr>
        <w:tabs>
          <w:tab w:val="num" w:pos="360"/>
        </w:tabs>
      </w:pPr>
    </w:lvl>
    <w:lvl w:ilvl="4" w:tplc="EFFAD10A">
      <w:numFmt w:val="none"/>
      <w:lvlText w:val=""/>
      <w:lvlJc w:val="left"/>
      <w:pPr>
        <w:tabs>
          <w:tab w:val="num" w:pos="360"/>
        </w:tabs>
      </w:pPr>
    </w:lvl>
    <w:lvl w:ilvl="5" w:tplc="F4AC27A4">
      <w:numFmt w:val="none"/>
      <w:lvlText w:val=""/>
      <w:lvlJc w:val="left"/>
      <w:pPr>
        <w:tabs>
          <w:tab w:val="num" w:pos="360"/>
        </w:tabs>
      </w:pPr>
    </w:lvl>
    <w:lvl w:ilvl="6" w:tplc="34CCFA12">
      <w:numFmt w:val="none"/>
      <w:lvlText w:val=""/>
      <w:lvlJc w:val="left"/>
      <w:pPr>
        <w:tabs>
          <w:tab w:val="num" w:pos="360"/>
        </w:tabs>
      </w:pPr>
    </w:lvl>
    <w:lvl w:ilvl="7" w:tplc="36BEA766">
      <w:numFmt w:val="none"/>
      <w:lvlText w:val=""/>
      <w:lvlJc w:val="left"/>
      <w:pPr>
        <w:tabs>
          <w:tab w:val="num" w:pos="360"/>
        </w:tabs>
      </w:pPr>
    </w:lvl>
    <w:lvl w:ilvl="8" w:tplc="6EF4DE70">
      <w:numFmt w:val="none"/>
      <w:lvlText w:val=""/>
      <w:lvlJc w:val="left"/>
      <w:pPr>
        <w:tabs>
          <w:tab w:val="num" w:pos="360"/>
        </w:tabs>
      </w:pPr>
    </w:lvl>
  </w:abstractNum>
  <w:abstractNum w:abstractNumId="3">
    <w:nsid w:val="7A7772B7"/>
    <w:multiLevelType w:val="hybridMultilevel"/>
    <w:tmpl w:val="03369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3C4A0D"/>
    <w:rsid w:val="000250B2"/>
    <w:rsid w:val="00042A5F"/>
    <w:rsid w:val="00092AD4"/>
    <w:rsid w:val="000A050E"/>
    <w:rsid w:val="000B267A"/>
    <w:rsid w:val="000B31FD"/>
    <w:rsid w:val="000E034C"/>
    <w:rsid w:val="000F3B53"/>
    <w:rsid w:val="00105BCE"/>
    <w:rsid w:val="00115F53"/>
    <w:rsid w:val="00133058"/>
    <w:rsid w:val="00134ED9"/>
    <w:rsid w:val="00150022"/>
    <w:rsid w:val="00167FAF"/>
    <w:rsid w:val="00173AE5"/>
    <w:rsid w:val="00177EF7"/>
    <w:rsid w:val="00181ECB"/>
    <w:rsid w:val="001C6415"/>
    <w:rsid w:val="00232C86"/>
    <w:rsid w:val="00237375"/>
    <w:rsid w:val="0032541B"/>
    <w:rsid w:val="00396B12"/>
    <w:rsid w:val="003C4A0D"/>
    <w:rsid w:val="003E6BFC"/>
    <w:rsid w:val="004400FA"/>
    <w:rsid w:val="00490724"/>
    <w:rsid w:val="004C6E7C"/>
    <w:rsid w:val="004D5D40"/>
    <w:rsid w:val="004D6F71"/>
    <w:rsid w:val="004D7EC0"/>
    <w:rsid w:val="00516779"/>
    <w:rsid w:val="00530331"/>
    <w:rsid w:val="00530915"/>
    <w:rsid w:val="00542EB9"/>
    <w:rsid w:val="00552210"/>
    <w:rsid w:val="00575DCE"/>
    <w:rsid w:val="00583256"/>
    <w:rsid w:val="00592852"/>
    <w:rsid w:val="00597344"/>
    <w:rsid w:val="005B684F"/>
    <w:rsid w:val="005C5200"/>
    <w:rsid w:val="005D43F3"/>
    <w:rsid w:val="005D597B"/>
    <w:rsid w:val="00605771"/>
    <w:rsid w:val="006202CA"/>
    <w:rsid w:val="006238DC"/>
    <w:rsid w:val="00647318"/>
    <w:rsid w:val="00695CE5"/>
    <w:rsid w:val="006D20C8"/>
    <w:rsid w:val="00705661"/>
    <w:rsid w:val="00712B96"/>
    <w:rsid w:val="00722693"/>
    <w:rsid w:val="00731B55"/>
    <w:rsid w:val="007449B9"/>
    <w:rsid w:val="00763B70"/>
    <w:rsid w:val="00771DED"/>
    <w:rsid w:val="007A60CC"/>
    <w:rsid w:val="007C585B"/>
    <w:rsid w:val="007E58DF"/>
    <w:rsid w:val="00832CFE"/>
    <w:rsid w:val="008479D7"/>
    <w:rsid w:val="008727AE"/>
    <w:rsid w:val="008C3229"/>
    <w:rsid w:val="008D3330"/>
    <w:rsid w:val="008D48C5"/>
    <w:rsid w:val="008E385C"/>
    <w:rsid w:val="008E5AE7"/>
    <w:rsid w:val="00904CB4"/>
    <w:rsid w:val="009400F3"/>
    <w:rsid w:val="00942344"/>
    <w:rsid w:val="009462C2"/>
    <w:rsid w:val="009463E4"/>
    <w:rsid w:val="00964035"/>
    <w:rsid w:val="00986BCC"/>
    <w:rsid w:val="009928F8"/>
    <w:rsid w:val="009A16BC"/>
    <w:rsid w:val="009A5B1C"/>
    <w:rsid w:val="009C6662"/>
    <w:rsid w:val="009D431D"/>
    <w:rsid w:val="00A24FAF"/>
    <w:rsid w:val="00A62861"/>
    <w:rsid w:val="00A67632"/>
    <w:rsid w:val="00A92E9F"/>
    <w:rsid w:val="00AA4AC7"/>
    <w:rsid w:val="00AA4F11"/>
    <w:rsid w:val="00AB1142"/>
    <w:rsid w:val="00AB7F8C"/>
    <w:rsid w:val="00AC77C2"/>
    <w:rsid w:val="00AE5188"/>
    <w:rsid w:val="00B3789B"/>
    <w:rsid w:val="00B620E7"/>
    <w:rsid w:val="00B64365"/>
    <w:rsid w:val="00B73D7E"/>
    <w:rsid w:val="00B85668"/>
    <w:rsid w:val="00B93EB8"/>
    <w:rsid w:val="00BC4666"/>
    <w:rsid w:val="00BE057E"/>
    <w:rsid w:val="00C67197"/>
    <w:rsid w:val="00C77A7E"/>
    <w:rsid w:val="00CA1CE5"/>
    <w:rsid w:val="00CA704F"/>
    <w:rsid w:val="00CC1A1F"/>
    <w:rsid w:val="00CD4B4B"/>
    <w:rsid w:val="00D010C1"/>
    <w:rsid w:val="00D039A4"/>
    <w:rsid w:val="00D60FB3"/>
    <w:rsid w:val="00D737EA"/>
    <w:rsid w:val="00D93B26"/>
    <w:rsid w:val="00DB0553"/>
    <w:rsid w:val="00DD1F25"/>
    <w:rsid w:val="00E06CFF"/>
    <w:rsid w:val="00E126CA"/>
    <w:rsid w:val="00E33489"/>
    <w:rsid w:val="00E65C5C"/>
    <w:rsid w:val="00E66790"/>
    <w:rsid w:val="00E747AD"/>
    <w:rsid w:val="00E9514A"/>
    <w:rsid w:val="00EF5DD8"/>
    <w:rsid w:val="00F32AA1"/>
    <w:rsid w:val="00F451FE"/>
    <w:rsid w:val="00F74410"/>
    <w:rsid w:val="00F75671"/>
    <w:rsid w:val="00F9740A"/>
    <w:rsid w:val="00FB3C8C"/>
    <w:rsid w:val="00FD49C3"/>
    <w:rsid w:val="00FD49D9"/>
    <w:rsid w:val="00FF2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4035"/>
    <w:pPr>
      <w:tabs>
        <w:tab w:val="center" w:pos="4320"/>
        <w:tab w:val="right" w:pos="8640"/>
      </w:tabs>
    </w:pPr>
  </w:style>
  <w:style w:type="character" w:styleId="PageNumber">
    <w:name w:val="page number"/>
    <w:basedOn w:val="DefaultParagraphFont"/>
    <w:rsid w:val="009640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Agreement</vt:lpstr>
    </vt:vector>
  </TitlesOfParts>
  <Company>SHANTI PUBLICATION</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SHIV</dc:creator>
  <cp:lastModifiedBy>user</cp:lastModifiedBy>
  <cp:revision>2</cp:revision>
  <cp:lastPrinted>2014-04-19T07:51:00Z</cp:lastPrinted>
  <dcterms:created xsi:type="dcterms:W3CDTF">2022-02-04T11:14:00Z</dcterms:created>
  <dcterms:modified xsi:type="dcterms:W3CDTF">2022-02-04T11:14:00Z</dcterms:modified>
</cp:coreProperties>
</file>