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422E8" w14:textId="2F089AB2" w:rsidR="00BF435E" w:rsidRPr="00BF435E" w:rsidRDefault="00BF435E" w:rsidP="00BF435E">
      <w:pPr>
        <w:spacing w:after="150" w:line="408" w:lineRule="atLeast"/>
        <w:rPr>
          <w:rFonts w:ascii="Default Font" w:eastAsia="Times New Roman" w:hAnsi="Default Font" w:cs="Times New Roman"/>
          <w:color w:val="000000" w:themeColor="text1"/>
          <w:kern w:val="0"/>
          <w:sz w:val="36"/>
          <w:szCs w:val="36"/>
          <w14:ligatures w14:val="none"/>
        </w:rPr>
      </w:pPr>
      <w:r w:rsidRPr="00BF435E">
        <w:rPr>
          <w:rFonts w:ascii="Default Font" w:eastAsia="Times New Roman" w:hAnsi="Default Font" w:cs="Times New Roman"/>
          <w:b/>
          <w:bCs/>
          <w:color w:val="000000" w:themeColor="text1"/>
          <w:kern w:val="0"/>
          <w:sz w:val="36"/>
          <w:szCs w:val="36"/>
          <w14:ligatures w14:val="none"/>
        </w:rPr>
        <w:t>Reply to show cause notice received for reversal of ineligible ITC under </w:t>
      </w:r>
      <w:r w:rsidRPr="00BF435E">
        <w:rPr>
          <w:rFonts w:ascii="Default Font" w:eastAsia="Times New Roman" w:hAnsi="Default Font" w:cs="Times New Roman"/>
          <w:b/>
          <w:bCs/>
          <w:color w:val="000000" w:themeColor="text1"/>
          <w:kern w:val="0"/>
          <w:sz w:val="36"/>
          <w:szCs w:val="36"/>
          <w:u w:val="single"/>
          <w14:ligatures w14:val="none"/>
        </w:rPr>
        <w:t>Section 17</w:t>
      </w:r>
      <w:r w:rsidRPr="00BF435E">
        <w:rPr>
          <w:rFonts w:ascii="Default Font" w:eastAsia="Times New Roman" w:hAnsi="Default Font" w:cs="Times New Roman"/>
          <w:b/>
          <w:bCs/>
          <w:color w:val="000000" w:themeColor="text1"/>
          <w:kern w:val="0"/>
          <w:sz w:val="36"/>
          <w:szCs w:val="36"/>
          <w14:ligatures w14:val="none"/>
        </w:rPr>
        <w:t>(5) of CGST Act</w:t>
      </w:r>
    </w:p>
    <w:p w14:paraId="3DAC2261" w14:textId="77777777" w:rsidR="00BF435E" w:rsidRPr="00BF435E" w:rsidRDefault="00BF435E" w:rsidP="00BF435E">
      <w:pPr>
        <w:spacing w:after="150" w:line="408" w:lineRule="atLeast"/>
        <w:rPr>
          <w:rFonts w:ascii="Default Font" w:eastAsia="Times New Roman" w:hAnsi="Default Font" w:cs="Times New Roman"/>
          <w:color w:val="000000" w:themeColor="text1"/>
          <w:kern w:val="0"/>
          <w:sz w:val="36"/>
          <w:szCs w:val="36"/>
          <w14:ligatures w14:val="none"/>
        </w:rPr>
      </w:pPr>
      <w:r w:rsidRPr="00BF435E">
        <w:rPr>
          <w:rFonts w:ascii="Default Font" w:eastAsia="Times New Roman" w:hAnsi="Default Font" w:cs="Times New Roman"/>
          <w:b/>
          <w:bCs/>
          <w:color w:val="000000" w:themeColor="text1"/>
          <w:kern w:val="0"/>
          <w:sz w:val="36"/>
          <w:szCs w:val="36"/>
          <w14:ligatures w14:val="none"/>
        </w:rPr>
        <w:t>Date……………</w:t>
      </w:r>
    </w:p>
    <w:p w14:paraId="0FAFC612" w14:textId="77777777" w:rsidR="00BF435E" w:rsidRPr="00BF435E" w:rsidRDefault="00BF435E" w:rsidP="00BF435E">
      <w:pPr>
        <w:spacing w:after="150" w:line="408" w:lineRule="atLeast"/>
        <w:rPr>
          <w:rFonts w:ascii="Default Font" w:eastAsia="Times New Roman" w:hAnsi="Default Font" w:cs="Times New Roman"/>
          <w:color w:val="000000" w:themeColor="text1"/>
          <w:kern w:val="0"/>
          <w:sz w:val="36"/>
          <w:szCs w:val="36"/>
          <w14:ligatures w14:val="none"/>
        </w:rPr>
      </w:pPr>
      <w:r w:rsidRPr="00BF435E">
        <w:rPr>
          <w:rFonts w:ascii="Default Font" w:eastAsia="Times New Roman" w:hAnsi="Default Font" w:cs="Times New Roman"/>
          <w:b/>
          <w:bCs/>
          <w:color w:val="000000" w:themeColor="text1"/>
          <w:kern w:val="0"/>
          <w:sz w:val="36"/>
          <w:szCs w:val="36"/>
          <w14:ligatures w14:val="none"/>
        </w:rPr>
        <w:t>To,</w:t>
      </w:r>
    </w:p>
    <w:p w14:paraId="654E6A6B" w14:textId="77777777" w:rsidR="00BF435E" w:rsidRPr="00BF435E" w:rsidRDefault="00BF435E" w:rsidP="00BF435E">
      <w:pPr>
        <w:spacing w:after="150" w:line="408" w:lineRule="atLeast"/>
        <w:rPr>
          <w:rFonts w:ascii="Default Font" w:eastAsia="Times New Roman" w:hAnsi="Default Font" w:cs="Times New Roman"/>
          <w:color w:val="000000" w:themeColor="text1"/>
          <w:kern w:val="0"/>
          <w:sz w:val="36"/>
          <w:szCs w:val="36"/>
          <w14:ligatures w14:val="none"/>
        </w:rPr>
      </w:pPr>
      <w:r w:rsidRPr="00BF435E">
        <w:rPr>
          <w:rFonts w:ascii="Default Font" w:eastAsia="Times New Roman" w:hAnsi="Default Font" w:cs="Times New Roman"/>
          <w:b/>
          <w:bCs/>
          <w:color w:val="000000" w:themeColor="text1"/>
          <w:kern w:val="0"/>
          <w:sz w:val="36"/>
          <w:szCs w:val="36"/>
          <w14:ligatures w14:val="none"/>
        </w:rPr>
        <w:t>Respected Sir,</w:t>
      </w:r>
    </w:p>
    <w:p w14:paraId="0C556876" w14:textId="77777777" w:rsidR="00BF435E" w:rsidRPr="00BF435E" w:rsidRDefault="00BF435E" w:rsidP="00BF435E">
      <w:pPr>
        <w:spacing w:after="150" w:line="408" w:lineRule="atLeast"/>
        <w:rPr>
          <w:rFonts w:ascii="Default Font" w:eastAsia="Times New Roman" w:hAnsi="Default Font" w:cs="Times New Roman"/>
          <w:color w:val="000000" w:themeColor="text1"/>
          <w:kern w:val="0"/>
          <w:sz w:val="36"/>
          <w:szCs w:val="36"/>
          <w14:ligatures w14:val="none"/>
        </w:rPr>
      </w:pPr>
      <w:r w:rsidRPr="00BF435E">
        <w:rPr>
          <w:rFonts w:ascii="Default Font" w:eastAsia="Times New Roman" w:hAnsi="Default Font" w:cs="Times New Roman"/>
          <w:b/>
          <w:bCs/>
          <w:color w:val="000000" w:themeColor="text1"/>
          <w:kern w:val="0"/>
          <w:sz w:val="36"/>
          <w:szCs w:val="36"/>
          <w14:ligatures w14:val="none"/>
        </w:rPr>
        <w:t>...........................</w:t>
      </w:r>
    </w:p>
    <w:p w14:paraId="43952553" w14:textId="77777777" w:rsidR="00BF435E" w:rsidRPr="00BF435E" w:rsidRDefault="00BF435E" w:rsidP="00BF435E">
      <w:pPr>
        <w:spacing w:after="150" w:line="408" w:lineRule="atLeast"/>
        <w:rPr>
          <w:rFonts w:ascii="Default Font" w:eastAsia="Times New Roman" w:hAnsi="Default Font" w:cs="Times New Roman"/>
          <w:color w:val="000000" w:themeColor="text1"/>
          <w:kern w:val="0"/>
          <w:sz w:val="36"/>
          <w:szCs w:val="36"/>
          <w14:ligatures w14:val="none"/>
        </w:rPr>
      </w:pPr>
      <w:r w:rsidRPr="00BF435E">
        <w:rPr>
          <w:rFonts w:ascii="Default Font" w:eastAsia="Times New Roman" w:hAnsi="Default Font" w:cs="Times New Roman"/>
          <w:b/>
          <w:bCs/>
          <w:color w:val="000000" w:themeColor="text1"/>
          <w:kern w:val="0"/>
          <w:sz w:val="36"/>
          <w:szCs w:val="36"/>
          <w14:ligatures w14:val="none"/>
        </w:rPr>
        <w:t>...........................</w:t>
      </w:r>
    </w:p>
    <w:p w14:paraId="4BC5AC4E" w14:textId="75BBD402" w:rsidR="00BF435E" w:rsidRPr="00BF435E" w:rsidRDefault="00BF435E" w:rsidP="00BF435E">
      <w:pPr>
        <w:spacing w:after="150" w:line="408" w:lineRule="atLeast"/>
        <w:rPr>
          <w:rFonts w:ascii="Default Font" w:eastAsia="Times New Roman" w:hAnsi="Default Font" w:cs="Times New Roman"/>
          <w:color w:val="000000" w:themeColor="text1"/>
          <w:kern w:val="0"/>
          <w:sz w:val="36"/>
          <w:szCs w:val="36"/>
          <w14:ligatures w14:val="none"/>
        </w:rPr>
      </w:pPr>
      <w:r w:rsidRPr="00BF435E">
        <w:rPr>
          <w:rFonts w:ascii="Default Font" w:eastAsia="Times New Roman" w:hAnsi="Default Font" w:cs="Times New Roman"/>
          <w:b/>
          <w:bCs/>
          <w:color w:val="000000" w:themeColor="text1"/>
          <w:kern w:val="0"/>
          <w:sz w:val="36"/>
          <w:szCs w:val="36"/>
          <w14:ligatures w14:val="none"/>
        </w:rPr>
        <w:t>Sub— Reversal of ineligible ITC which is blocked under </w:t>
      </w:r>
      <w:r w:rsidRPr="00BF435E">
        <w:rPr>
          <w:rFonts w:ascii="Default Font" w:eastAsia="Times New Roman" w:hAnsi="Default Font" w:cs="Times New Roman"/>
          <w:b/>
          <w:bCs/>
          <w:color w:val="000000" w:themeColor="text1"/>
          <w:kern w:val="0"/>
          <w:sz w:val="36"/>
          <w:szCs w:val="36"/>
          <w:u w:val="single"/>
          <w14:ligatures w14:val="none"/>
        </w:rPr>
        <w:t>section 17</w:t>
      </w:r>
      <w:r w:rsidRPr="00BF435E">
        <w:rPr>
          <w:rFonts w:ascii="Default Font" w:eastAsia="Times New Roman" w:hAnsi="Default Font" w:cs="Times New Roman"/>
          <w:b/>
          <w:bCs/>
          <w:color w:val="000000" w:themeColor="text1"/>
          <w:kern w:val="0"/>
          <w:sz w:val="36"/>
          <w:szCs w:val="36"/>
          <w14:ligatures w14:val="none"/>
        </w:rPr>
        <w:t>(5) of CGST Act</w:t>
      </w:r>
    </w:p>
    <w:p w14:paraId="79700D4A" w14:textId="77777777" w:rsidR="00BF435E" w:rsidRPr="00BF435E" w:rsidRDefault="00BF435E" w:rsidP="00BF435E">
      <w:pPr>
        <w:spacing w:after="150" w:line="408" w:lineRule="atLeast"/>
        <w:rPr>
          <w:rFonts w:ascii="Default Font" w:eastAsia="Times New Roman" w:hAnsi="Default Font" w:cs="Times New Roman"/>
          <w:color w:val="000000" w:themeColor="text1"/>
          <w:kern w:val="0"/>
          <w:sz w:val="36"/>
          <w:szCs w:val="36"/>
          <w14:ligatures w14:val="none"/>
        </w:rPr>
      </w:pPr>
      <w:r w:rsidRPr="00BF435E">
        <w:rPr>
          <w:rFonts w:ascii="Default Font" w:eastAsia="Times New Roman" w:hAnsi="Default Font" w:cs="Times New Roman"/>
          <w:color w:val="000000" w:themeColor="text1"/>
          <w:kern w:val="0"/>
          <w:sz w:val="36"/>
          <w:szCs w:val="36"/>
          <w14:ligatures w14:val="none"/>
        </w:rPr>
        <w:t>Respected Sir/Ma`am,</w:t>
      </w:r>
    </w:p>
    <w:p w14:paraId="5ABAD1BB" w14:textId="77777777" w:rsidR="00BF435E" w:rsidRPr="00BF435E" w:rsidRDefault="00BF435E" w:rsidP="00BF435E">
      <w:pPr>
        <w:spacing w:after="150" w:line="408" w:lineRule="atLeast"/>
        <w:rPr>
          <w:rFonts w:ascii="Default Font" w:eastAsia="Times New Roman" w:hAnsi="Default Font" w:cs="Times New Roman"/>
          <w:color w:val="000000" w:themeColor="text1"/>
          <w:kern w:val="0"/>
          <w:sz w:val="36"/>
          <w:szCs w:val="36"/>
          <w14:ligatures w14:val="none"/>
        </w:rPr>
      </w:pPr>
      <w:r w:rsidRPr="00BF435E">
        <w:rPr>
          <w:rFonts w:ascii="Default Font" w:eastAsia="Times New Roman" w:hAnsi="Default Font" w:cs="Times New Roman"/>
          <w:color w:val="000000" w:themeColor="text1"/>
          <w:kern w:val="0"/>
          <w:sz w:val="36"/>
          <w:szCs w:val="36"/>
          <w14:ligatures w14:val="none"/>
        </w:rPr>
        <w:t>We ……………………..., holding GSTIN- .......................... are in receipt of a letter issued by you in reference to the above with the subject matter "reversal of Ineligible ITC" on dated ……….</w:t>
      </w:r>
    </w:p>
    <w:p w14:paraId="4C0CEAE5" w14:textId="512BA667" w:rsidR="00BF435E" w:rsidRPr="00BF435E" w:rsidRDefault="00BF435E" w:rsidP="00BF435E">
      <w:pPr>
        <w:spacing w:after="150" w:line="408" w:lineRule="atLeast"/>
        <w:rPr>
          <w:rFonts w:ascii="Default Font" w:eastAsia="Times New Roman" w:hAnsi="Default Font" w:cs="Times New Roman"/>
          <w:color w:val="000000" w:themeColor="text1"/>
          <w:kern w:val="0"/>
          <w:sz w:val="36"/>
          <w:szCs w:val="36"/>
          <w14:ligatures w14:val="none"/>
        </w:rPr>
      </w:pPr>
      <w:r w:rsidRPr="00BF435E">
        <w:rPr>
          <w:rFonts w:ascii="Default Font" w:eastAsia="Times New Roman" w:hAnsi="Default Font" w:cs="Times New Roman"/>
          <w:color w:val="000000" w:themeColor="text1"/>
          <w:kern w:val="0"/>
          <w:sz w:val="36"/>
          <w:szCs w:val="36"/>
          <w14:ligatures w14:val="none"/>
        </w:rPr>
        <w:t xml:space="preserve">In the said notice your </w:t>
      </w:r>
      <w:proofErr w:type="spellStart"/>
      <w:r w:rsidRPr="00BF435E">
        <w:rPr>
          <w:rFonts w:ascii="Default Font" w:eastAsia="Times New Roman" w:hAnsi="Default Font" w:cs="Times New Roman"/>
          <w:color w:val="000000" w:themeColor="text1"/>
          <w:kern w:val="0"/>
          <w:sz w:val="36"/>
          <w:szCs w:val="36"/>
          <w14:ligatures w14:val="none"/>
        </w:rPr>
        <w:t>goodself</w:t>
      </w:r>
      <w:proofErr w:type="spellEnd"/>
      <w:r w:rsidRPr="00BF435E">
        <w:rPr>
          <w:rFonts w:ascii="Default Font" w:eastAsia="Times New Roman" w:hAnsi="Default Font" w:cs="Times New Roman"/>
          <w:color w:val="000000" w:themeColor="text1"/>
          <w:kern w:val="0"/>
          <w:sz w:val="36"/>
          <w:szCs w:val="36"/>
          <w14:ligatures w14:val="none"/>
        </w:rPr>
        <w:t xml:space="preserve"> has cited that we have claimed ineligible ITC which is blocked under </w:t>
      </w:r>
      <w:r w:rsidRPr="00BF435E">
        <w:rPr>
          <w:rFonts w:ascii="Default Font" w:eastAsia="Times New Roman" w:hAnsi="Default Font" w:cs="Times New Roman"/>
          <w:b/>
          <w:bCs/>
          <w:color w:val="000000" w:themeColor="text1"/>
          <w:kern w:val="0"/>
          <w:sz w:val="36"/>
          <w:szCs w:val="36"/>
          <w:u w:val="single"/>
          <w14:ligatures w14:val="none"/>
        </w:rPr>
        <w:t>section 17</w:t>
      </w:r>
      <w:r w:rsidRPr="00BF435E">
        <w:rPr>
          <w:rFonts w:ascii="Default Font" w:eastAsia="Times New Roman" w:hAnsi="Default Font" w:cs="Times New Roman"/>
          <w:color w:val="000000" w:themeColor="text1"/>
          <w:kern w:val="0"/>
          <w:sz w:val="36"/>
          <w:szCs w:val="36"/>
          <w14:ligatures w14:val="none"/>
        </w:rPr>
        <w:t>(5)(d) of CGST Act which is re-produced as under—</w:t>
      </w:r>
    </w:p>
    <w:p w14:paraId="269C259D" w14:textId="6A93CD63" w:rsidR="00BF435E" w:rsidRPr="00BF435E" w:rsidRDefault="00BF435E" w:rsidP="00BF435E">
      <w:pPr>
        <w:spacing w:after="150" w:line="408" w:lineRule="atLeast"/>
        <w:rPr>
          <w:rFonts w:ascii="Default Font" w:eastAsia="Times New Roman" w:hAnsi="Default Font" w:cs="Times New Roman"/>
          <w:color w:val="000000" w:themeColor="text1"/>
          <w:kern w:val="0"/>
          <w:sz w:val="36"/>
          <w:szCs w:val="36"/>
          <w14:ligatures w14:val="none"/>
        </w:rPr>
      </w:pPr>
      <w:r w:rsidRPr="00BF435E">
        <w:rPr>
          <w:rFonts w:ascii="Default Font" w:eastAsia="Times New Roman" w:hAnsi="Default Font" w:cs="Times New Roman"/>
          <w:i/>
          <w:iCs/>
          <w:color w:val="000000" w:themeColor="text1"/>
          <w:kern w:val="0"/>
          <w:sz w:val="36"/>
          <w:szCs w:val="36"/>
          <w14:ligatures w14:val="none"/>
        </w:rPr>
        <w:t>Notwithstanding anything contained in sub-section (1) of </w:t>
      </w:r>
      <w:r w:rsidRPr="00BF435E">
        <w:rPr>
          <w:rFonts w:ascii="Default Font" w:eastAsia="Times New Roman" w:hAnsi="Default Font" w:cs="Times New Roman"/>
          <w:b/>
          <w:bCs/>
          <w:i/>
          <w:iCs/>
          <w:color w:val="000000" w:themeColor="text1"/>
          <w:kern w:val="0"/>
          <w:sz w:val="36"/>
          <w:szCs w:val="36"/>
          <w:u w:val="single"/>
          <w14:ligatures w14:val="none"/>
        </w:rPr>
        <w:t>Section 16</w:t>
      </w:r>
      <w:r w:rsidRPr="00BF435E">
        <w:rPr>
          <w:rFonts w:ascii="Default Font" w:eastAsia="Times New Roman" w:hAnsi="Default Font" w:cs="Times New Roman"/>
          <w:i/>
          <w:iCs/>
          <w:color w:val="000000" w:themeColor="text1"/>
          <w:kern w:val="0"/>
          <w:sz w:val="36"/>
          <w:szCs w:val="36"/>
          <w14:ligatures w14:val="none"/>
        </w:rPr>
        <w:t> and subsection (1) of </w:t>
      </w:r>
      <w:r w:rsidRPr="00BF435E">
        <w:rPr>
          <w:rFonts w:ascii="Default Font" w:eastAsia="Times New Roman" w:hAnsi="Default Font" w:cs="Times New Roman"/>
          <w:b/>
          <w:bCs/>
          <w:i/>
          <w:iCs/>
          <w:color w:val="000000" w:themeColor="text1"/>
          <w:kern w:val="0"/>
          <w:sz w:val="36"/>
          <w:szCs w:val="36"/>
          <w:u w:val="single"/>
          <w14:ligatures w14:val="none"/>
        </w:rPr>
        <w:t>Section 18</w:t>
      </w:r>
      <w:r w:rsidRPr="00BF435E">
        <w:rPr>
          <w:rFonts w:ascii="Default Font" w:eastAsia="Times New Roman" w:hAnsi="Default Font" w:cs="Times New Roman"/>
          <w:i/>
          <w:iCs/>
          <w:color w:val="000000" w:themeColor="text1"/>
          <w:kern w:val="0"/>
          <w:sz w:val="36"/>
          <w:szCs w:val="36"/>
          <w14:ligatures w14:val="none"/>
        </w:rPr>
        <w:t>, input tax credit shall not be available in respect of the following, namely:</w:t>
      </w:r>
    </w:p>
    <w:p w14:paraId="4F5BCA61" w14:textId="77777777" w:rsidR="00BF435E" w:rsidRPr="00BF435E" w:rsidRDefault="00BF435E" w:rsidP="00BF435E">
      <w:pPr>
        <w:spacing w:after="150" w:line="408" w:lineRule="atLeast"/>
        <w:rPr>
          <w:rFonts w:ascii="Default Font" w:eastAsia="Times New Roman" w:hAnsi="Default Font" w:cs="Times New Roman"/>
          <w:color w:val="000000" w:themeColor="text1"/>
          <w:kern w:val="0"/>
          <w:sz w:val="36"/>
          <w:szCs w:val="36"/>
          <w14:ligatures w14:val="none"/>
        </w:rPr>
      </w:pPr>
      <w:r w:rsidRPr="00BF435E">
        <w:rPr>
          <w:rFonts w:ascii="Default Font" w:eastAsia="Times New Roman" w:hAnsi="Default Font" w:cs="Times New Roman"/>
          <w:i/>
          <w:iCs/>
          <w:color w:val="000000" w:themeColor="text1"/>
          <w:kern w:val="0"/>
          <w:sz w:val="36"/>
          <w:szCs w:val="36"/>
          <w14:ligatures w14:val="none"/>
        </w:rPr>
        <w:t>(d) goods or services or both received by a taxable person for construction of an immovable property (other than plant or machinery) on his own account including when such goods or services or both are used in the course or furtherance of business.</w:t>
      </w:r>
    </w:p>
    <w:p w14:paraId="0F6FDCFC" w14:textId="77777777" w:rsidR="00BF435E" w:rsidRPr="00BF435E" w:rsidRDefault="00BF435E" w:rsidP="00BF435E">
      <w:pPr>
        <w:spacing w:after="150" w:line="408" w:lineRule="atLeast"/>
        <w:rPr>
          <w:rFonts w:ascii="Default Font" w:eastAsia="Times New Roman" w:hAnsi="Default Font" w:cs="Times New Roman"/>
          <w:color w:val="000000" w:themeColor="text1"/>
          <w:kern w:val="0"/>
          <w:sz w:val="36"/>
          <w:szCs w:val="36"/>
          <w14:ligatures w14:val="none"/>
        </w:rPr>
      </w:pPr>
      <w:r w:rsidRPr="00BF435E">
        <w:rPr>
          <w:rFonts w:ascii="Default Font" w:eastAsia="Times New Roman" w:hAnsi="Default Font" w:cs="Times New Roman"/>
          <w:color w:val="000000" w:themeColor="text1"/>
          <w:kern w:val="0"/>
          <w:sz w:val="36"/>
          <w:szCs w:val="36"/>
          <w14:ligatures w14:val="none"/>
        </w:rPr>
        <w:lastRenderedPageBreak/>
        <w:t>In view of above, input tax credit is not available for construction, reconstruction, renovation, addition, alteration or repair of an immovable property even when such goods or services or both are used in course or furtherance of business.</w:t>
      </w:r>
    </w:p>
    <w:p w14:paraId="517D58AF" w14:textId="00C82493" w:rsidR="00BF435E" w:rsidRPr="00BF435E" w:rsidRDefault="00BF435E" w:rsidP="00BF435E">
      <w:pPr>
        <w:spacing w:after="150" w:line="408" w:lineRule="atLeast"/>
        <w:rPr>
          <w:rFonts w:ascii="Default Font" w:eastAsia="Times New Roman" w:hAnsi="Default Font" w:cs="Times New Roman"/>
          <w:color w:val="000000" w:themeColor="text1"/>
          <w:kern w:val="0"/>
          <w:sz w:val="36"/>
          <w:szCs w:val="36"/>
          <w14:ligatures w14:val="none"/>
        </w:rPr>
      </w:pPr>
      <w:r w:rsidRPr="00BF435E">
        <w:rPr>
          <w:rFonts w:ascii="Default Font" w:eastAsia="Times New Roman" w:hAnsi="Default Font" w:cs="Times New Roman"/>
          <w:color w:val="000000" w:themeColor="text1"/>
          <w:kern w:val="0"/>
          <w:sz w:val="36"/>
          <w:szCs w:val="36"/>
          <w14:ligatures w14:val="none"/>
        </w:rPr>
        <w:t>It is important to note here that we are in a retail business of supply of goods like cement, sand and other construction raw material. We are not using these products as input for construction of immovable property. Therefore, the provision of blocked ITC under </w:t>
      </w:r>
      <w:r w:rsidRPr="00BF435E">
        <w:rPr>
          <w:rFonts w:ascii="Default Font" w:eastAsia="Times New Roman" w:hAnsi="Default Font" w:cs="Times New Roman"/>
          <w:b/>
          <w:bCs/>
          <w:color w:val="000000" w:themeColor="text1"/>
          <w:kern w:val="0"/>
          <w:sz w:val="36"/>
          <w:szCs w:val="36"/>
          <w:u w:val="single"/>
          <w14:ligatures w14:val="none"/>
        </w:rPr>
        <w:t>section 17</w:t>
      </w:r>
      <w:r w:rsidRPr="00BF435E">
        <w:rPr>
          <w:rFonts w:ascii="Default Font" w:eastAsia="Times New Roman" w:hAnsi="Default Font" w:cs="Times New Roman"/>
          <w:color w:val="000000" w:themeColor="text1"/>
          <w:kern w:val="0"/>
          <w:sz w:val="36"/>
          <w:szCs w:val="36"/>
          <w14:ligatures w14:val="none"/>
        </w:rPr>
        <w:t>(5)(d) is not applicable here.</w:t>
      </w:r>
    </w:p>
    <w:p w14:paraId="50C000B3" w14:textId="77777777" w:rsidR="00BF435E" w:rsidRPr="00BF435E" w:rsidRDefault="00BF435E" w:rsidP="00BF435E">
      <w:pPr>
        <w:spacing w:after="150" w:line="408" w:lineRule="atLeast"/>
        <w:rPr>
          <w:rFonts w:ascii="Default Font" w:eastAsia="Times New Roman" w:hAnsi="Default Font" w:cs="Times New Roman"/>
          <w:color w:val="000000" w:themeColor="text1"/>
          <w:kern w:val="0"/>
          <w:sz w:val="36"/>
          <w:szCs w:val="36"/>
          <w14:ligatures w14:val="none"/>
        </w:rPr>
      </w:pPr>
      <w:r w:rsidRPr="00BF435E">
        <w:rPr>
          <w:rFonts w:ascii="Default Font" w:eastAsia="Times New Roman" w:hAnsi="Default Font" w:cs="Times New Roman"/>
          <w:color w:val="000000" w:themeColor="text1"/>
          <w:kern w:val="0"/>
          <w:sz w:val="36"/>
          <w:szCs w:val="36"/>
          <w14:ligatures w14:val="none"/>
        </w:rPr>
        <w:t>The above stated sub clause (d) clearly states that ITC shall not be available on goods or services or both received by a taxable person for construction of an immovable property, which is not applicable in our case.</w:t>
      </w:r>
    </w:p>
    <w:p w14:paraId="70E7A5AC" w14:textId="601CFA22" w:rsidR="00BF435E" w:rsidRPr="00BF435E" w:rsidRDefault="00BF435E" w:rsidP="00BF435E">
      <w:pPr>
        <w:spacing w:after="150" w:line="408" w:lineRule="atLeast"/>
        <w:rPr>
          <w:rFonts w:ascii="Default Font" w:eastAsia="Times New Roman" w:hAnsi="Default Font" w:cs="Times New Roman"/>
          <w:color w:val="000000" w:themeColor="text1"/>
          <w:kern w:val="0"/>
          <w:sz w:val="36"/>
          <w:szCs w:val="36"/>
          <w14:ligatures w14:val="none"/>
        </w:rPr>
      </w:pPr>
      <w:r w:rsidRPr="00BF435E">
        <w:rPr>
          <w:rFonts w:ascii="Default Font" w:eastAsia="Times New Roman" w:hAnsi="Default Font" w:cs="Times New Roman"/>
          <w:color w:val="000000" w:themeColor="text1"/>
          <w:kern w:val="0"/>
          <w:sz w:val="36"/>
          <w:szCs w:val="36"/>
          <w14:ligatures w14:val="none"/>
        </w:rPr>
        <w:t>Since we have not used the inputs for construction of an immovable property, it will not become ineligible ITC under </w:t>
      </w:r>
      <w:r w:rsidRPr="00BF435E">
        <w:rPr>
          <w:rFonts w:ascii="Default Font" w:eastAsia="Times New Roman" w:hAnsi="Default Font" w:cs="Times New Roman"/>
          <w:b/>
          <w:bCs/>
          <w:color w:val="000000" w:themeColor="text1"/>
          <w:kern w:val="0"/>
          <w:sz w:val="36"/>
          <w:szCs w:val="36"/>
          <w:u w:val="single"/>
          <w14:ligatures w14:val="none"/>
        </w:rPr>
        <w:t>section 17</w:t>
      </w:r>
      <w:r w:rsidRPr="00BF435E">
        <w:rPr>
          <w:rFonts w:ascii="Default Font" w:eastAsia="Times New Roman" w:hAnsi="Default Font" w:cs="Times New Roman"/>
          <w:color w:val="000000" w:themeColor="text1"/>
          <w:kern w:val="0"/>
          <w:sz w:val="36"/>
          <w:szCs w:val="36"/>
          <w14:ligatures w14:val="none"/>
        </w:rPr>
        <w:t>(5)(d), there is no question of reversal thereof.</w:t>
      </w:r>
    </w:p>
    <w:p w14:paraId="01CB9EBD" w14:textId="77777777" w:rsidR="00BF435E" w:rsidRPr="00BF435E" w:rsidRDefault="00BF435E" w:rsidP="00BF435E">
      <w:pPr>
        <w:spacing w:after="150" w:line="408" w:lineRule="atLeast"/>
        <w:rPr>
          <w:rFonts w:ascii="Default Font" w:eastAsia="Times New Roman" w:hAnsi="Default Font" w:cs="Times New Roman"/>
          <w:color w:val="000000" w:themeColor="text1"/>
          <w:kern w:val="0"/>
          <w:sz w:val="36"/>
          <w:szCs w:val="36"/>
          <w14:ligatures w14:val="none"/>
        </w:rPr>
      </w:pPr>
      <w:r w:rsidRPr="00BF435E">
        <w:rPr>
          <w:rFonts w:ascii="Default Font" w:eastAsia="Times New Roman" w:hAnsi="Default Font" w:cs="Times New Roman"/>
          <w:color w:val="000000" w:themeColor="text1"/>
          <w:kern w:val="0"/>
          <w:sz w:val="36"/>
          <w:szCs w:val="36"/>
          <w14:ligatures w14:val="none"/>
        </w:rPr>
        <w:t>In order to ensure that we are trader of construction material, we are enclosing Annexure A containing the description of inward and outward supply of goods. </w:t>
      </w:r>
    </w:p>
    <w:p w14:paraId="7B9577D2" w14:textId="77777777" w:rsidR="00BF435E" w:rsidRPr="00BF435E" w:rsidRDefault="00BF435E" w:rsidP="00BF435E">
      <w:pPr>
        <w:spacing w:after="150" w:line="408" w:lineRule="atLeast"/>
        <w:rPr>
          <w:rFonts w:ascii="Default Font" w:eastAsia="Times New Roman" w:hAnsi="Default Font" w:cs="Times New Roman"/>
          <w:color w:val="000000" w:themeColor="text1"/>
          <w:kern w:val="0"/>
          <w:sz w:val="36"/>
          <w:szCs w:val="36"/>
          <w14:ligatures w14:val="none"/>
        </w:rPr>
      </w:pPr>
      <w:r w:rsidRPr="00BF435E">
        <w:rPr>
          <w:rFonts w:ascii="Default Font" w:eastAsia="Times New Roman" w:hAnsi="Default Font" w:cs="Times New Roman"/>
          <w:color w:val="000000" w:themeColor="text1"/>
          <w:kern w:val="0"/>
          <w:sz w:val="36"/>
          <w:szCs w:val="36"/>
          <w14:ligatures w14:val="none"/>
        </w:rPr>
        <w:t>We humbly request your good self to consider the above submissions and drop the proceeding under the said letter. We pray for a personal hearing on the matter and submit that the above grounds are without prejudice to one another.</w:t>
      </w:r>
    </w:p>
    <w:p w14:paraId="3022B837" w14:textId="77777777" w:rsidR="00BF435E" w:rsidRPr="00BF435E" w:rsidRDefault="00BF435E" w:rsidP="00BF435E">
      <w:pPr>
        <w:spacing w:after="150" w:line="408" w:lineRule="atLeast"/>
        <w:rPr>
          <w:rFonts w:ascii="Default Font" w:eastAsia="Times New Roman" w:hAnsi="Default Font" w:cs="Times New Roman"/>
          <w:color w:val="000000" w:themeColor="text1"/>
          <w:kern w:val="0"/>
          <w:sz w:val="36"/>
          <w:szCs w:val="36"/>
          <w14:ligatures w14:val="none"/>
        </w:rPr>
      </w:pPr>
      <w:r w:rsidRPr="00BF435E">
        <w:rPr>
          <w:rFonts w:ascii="Default Font" w:eastAsia="Times New Roman" w:hAnsi="Default Font" w:cs="Times New Roman"/>
          <w:color w:val="000000" w:themeColor="text1"/>
          <w:kern w:val="0"/>
          <w:sz w:val="36"/>
          <w:szCs w:val="36"/>
          <w14:ligatures w14:val="none"/>
        </w:rPr>
        <w:t>Thanking You,</w:t>
      </w:r>
    </w:p>
    <w:p w14:paraId="296C9007" w14:textId="4762E815" w:rsidR="005237F3" w:rsidRPr="00BF435E" w:rsidRDefault="00BF435E" w:rsidP="00BF435E">
      <w:pPr>
        <w:rPr>
          <w:color w:val="000000" w:themeColor="text1"/>
        </w:rPr>
      </w:pPr>
      <w:r w:rsidRPr="00BF435E">
        <w:rPr>
          <w:rFonts w:ascii="Default Font" w:eastAsia="Times New Roman" w:hAnsi="Default Font" w:cs="Times New Roman"/>
          <w:color w:val="000000" w:themeColor="text1"/>
          <w:kern w:val="0"/>
          <w:sz w:val="36"/>
          <w:szCs w:val="36"/>
          <w14:ligatures w14:val="none"/>
        </w:rPr>
        <w:t>……………………………………..</w:t>
      </w:r>
    </w:p>
    <w:sectPr w:rsidR="005237F3" w:rsidRPr="00BF43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35E"/>
    <w:rsid w:val="00031CAE"/>
    <w:rsid w:val="00447B58"/>
    <w:rsid w:val="005237F3"/>
    <w:rsid w:val="005E4A7E"/>
    <w:rsid w:val="00BF435E"/>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EE6D5"/>
  <w15:chartTrackingRefBased/>
  <w15:docId w15:val="{2E5C8CB0-9A81-479F-AE32-E3CA8B6B7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43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43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43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43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43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43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43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43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43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3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43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43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43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43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43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43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43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435E"/>
    <w:rPr>
      <w:rFonts w:eastAsiaTheme="majorEastAsia" w:cstheme="majorBidi"/>
      <w:color w:val="272727" w:themeColor="text1" w:themeTint="D8"/>
    </w:rPr>
  </w:style>
  <w:style w:type="paragraph" w:styleId="Title">
    <w:name w:val="Title"/>
    <w:basedOn w:val="Normal"/>
    <w:next w:val="Normal"/>
    <w:link w:val="TitleChar"/>
    <w:uiPriority w:val="10"/>
    <w:qFormat/>
    <w:rsid w:val="00BF43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3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3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3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435E"/>
    <w:pPr>
      <w:spacing w:before="160"/>
      <w:jc w:val="center"/>
    </w:pPr>
    <w:rPr>
      <w:i/>
      <w:iCs/>
      <w:color w:val="404040" w:themeColor="text1" w:themeTint="BF"/>
    </w:rPr>
  </w:style>
  <w:style w:type="character" w:customStyle="1" w:styleId="QuoteChar">
    <w:name w:val="Quote Char"/>
    <w:basedOn w:val="DefaultParagraphFont"/>
    <w:link w:val="Quote"/>
    <w:uiPriority w:val="29"/>
    <w:rsid w:val="00BF435E"/>
    <w:rPr>
      <w:i/>
      <w:iCs/>
      <w:color w:val="404040" w:themeColor="text1" w:themeTint="BF"/>
    </w:rPr>
  </w:style>
  <w:style w:type="paragraph" w:styleId="ListParagraph">
    <w:name w:val="List Paragraph"/>
    <w:basedOn w:val="Normal"/>
    <w:uiPriority w:val="34"/>
    <w:qFormat/>
    <w:rsid w:val="00BF435E"/>
    <w:pPr>
      <w:ind w:left="720"/>
      <w:contextualSpacing/>
    </w:pPr>
  </w:style>
  <w:style w:type="character" w:styleId="IntenseEmphasis">
    <w:name w:val="Intense Emphasis"/>
    <w:basedOn w:val="DefaultParagraphFont"/>
    <w:uiPriority w:val="21"/>
    <w:qFormat/>
    <w:rsid w:val="00BF435E"/>
    <w:rPr>
      <w:i/>
      <w:iCs/>
      <w:color w:val="2F5496" w:themeColor="accent1" w:themeShade="BF"/>
    </w:rPr>
  </w:style>
  <w:style w:type="paragraph" w:styleId="IntenseQuote">
    <w:name w:val="Intense Quote"/>
    <w:basedOn w:val="Normal"/>
    <w:next w:val="Normal"/>
    <w:link w:val="IntenseQuoteChar"/>
    <w:uiPriority w:val="30"/>
    <w:qFormat/>
    <w:rsid w:val="00BF43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435E"/>
    <w:rPr>
      <w:i/>
      <w:iCs/>
      <w:color w:val="2F5496" w:themeColor="accent1" w:themeShade="BF"/>
    </w:rPr>
  </w:style>
  <w:style w:type="character" w:styleId="IntenseReference">
    <w:name w:val="Intense Reference"/>
    <w:basedOn w:val="DefaultParagraphFont"/>
    <w:uiPriority w:val="32"/>
    <w:qFormat/>
    <w:rsid w:val="00BF435E"/>
    <w:rPr>
      <w:b/>
      <w:bCs/>
      <w:smallCaps/>
      <w:color w:val="2F5496" w:themeColor="accent1" w:themeShade="BF"/>
      <w:spacing w:val="5"/>
    </w:rPr>
  </w:style>
  <w:style w:type="paragraph" w:styleId="NormalWeb">
    <w:name w:val="Normal (Web)"/>
    <w:basedOn w:val="Normal"/>
    <w:uiPriority w:val="99"/>
    <w:semiHidden/>
    <w:unhideWhenUsed/>
    <w:rsid w:val="00BF435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F435E"/>
    <w:rPr>
      <w:b/>
      <w:bCs/>
    </w:rPr>
  </w:style>
  <w:style w:type="character" w:styleId="Hyperlink">
    <w:name w:val="Hyperlink"/>
    <w:basedOn w:val="DefaultParagraphFont"/>
    <w:uiPriority w:val="99"/>
    <w:semiHidden/>
    <w:unhideWhenUsed/>
    <w:rsid w:val="00BF435E"/>
    <w:rPr>
      <w:color w:val="0000FF"/>
      <w:u w:val="single"/>
    </w:rPr>
  </w:style>
  <w:style w:type="character" w:styleId="Emphasis">
    <w:name w:val="Emphasis"/>
    <w:basedOn w:val="DefaultParagraphFont"/>
    <w:uiPriority w:val="20"/>
    <w:qFormat/>
    <w:rsid w:val="00BF43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362</Words>
  <Characters>2067</Characters>
  <Application>Microsoft Office Word</Application>
  <DocSecurity>0</DocSecurity>
  <Lines>17</Lines>
  <Paragraphs>4</Paragraphs>
  <ScaleCrop>false</ScaleCrop>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2025-10-30T10:16:00Z</dcterms:created>
  <dcterms:modified xsi:type="dcterms:W3CDTF">2025-10-30T10:18:00Z</dcterms:modified>
</cp:coreProperties>
</file>