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33894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bookmarkStart w:id="0" w:name="_GoBack"/>
      <w:bookmarkEnd w:id="0"/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To</w:t>
      </w:r>
    </w:p>
    <w:p w14:paraId="6F8E5171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Commissioner</w:t>
      </w:r>
    </w:p>
    <w:p w14:paraId="41D7476C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________________________</w:t>
      </w:r>
    </w:p>
    <w:p w14:paraId="7ADBDF4F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________________________</w:t>
      </w:r>
    </w:p>
    <w:p w14:paraId="6012DB2C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________________________</w:t>
      </w:r>
    </w:p>
    <w:p w14:paraId="4E6F2264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Subject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: Request for Waiver from Restriction under Rule 86B of CGST Rules, 2017 – Utilization of Electronic Credit Ledger</w:t>
      </w:r>
    </w:p>
    <w:p w14:paraId="18873664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Respected Sir,</w:t>
      </w:r>
    </w:p>
    <w:p w14:paraId="163E4890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humbly submit that we are a registered person under the CGST Act, 2017 bearing GSTIN [Insert GSTIN], and are engaged in the business of [briefly describe nature of business], having a monthly turnover exceeding Rs. 50 lakhs.</w:t>
      </w:r>
    </w:p>
    <w:p w14:paraId="6E72728F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1. Background and Issue</w:t>
      </w:r>
    </w:p>
    <w:p w14:paraId="37A1C545" w14:textId="008BC55A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As per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of the CGST Rules, 2017, a registered person is restricted from using the amount available in the Electronic Credit Ledger to discharge liability towards output tax in excess of 99% of such tax liability, where the taxable turnover exceeds Rs. 50 lakhs in a month.</w:t>
      </w:r>
    </w:p>
    <w:p w14:paraId="5419C281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This restriction has been enforced on our account. However, we wish to respectfully submit that:</w:t>
      </w:r>
    </w:p>
    <w:p w14:paraId="7B47B1EA" w14:textId="77777777" w:rsidR="00A70A17" w:rsidRPr="00AF266E" w:rsidRDefault="00A70A17" w:rsidP="00A70A1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are a genuine and compliant taxpayer;</w:t>
      </w:r>
    </w:p>
    <w:p w14:paraId="08816329" w14:textId="77777777" w:rsidR="00A70A17" w:rsidRPr="00AF266E" w:rsidRDefault="00A70A17" w:rsidP="00A70A1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All transactions are properly invoiced and reported;</w:t>
      </w:r>
    </w:p>
    <w:p w14:paraId="66C5C6D4" w14:textId="77777777" w:rsidR="00A70A17" w:rsidRPr="00AF266E" w:rsidRDefault="00A70A17" w:rsidP="00A70A1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There is no case of fake invoicing, ITC fraud or tax evasion against us;</w:t>
      </w:r>
    </w:p>
    <w:p w14:paraId="4C698FED" w14:textId="77777777" w:rsidR="00A70A17" w:rsidRPr="00AF266E" w:rsidRDefault="00A70A17" w:rsidP="00A70A17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lastRenderedPageBreak/>
        <w:t>All returns have been filed regularly and tax has been duly paid.</w:t>
      </w:r>
    </w:p>
    <w:p w14:paraId="08C359EF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2. Grounds for Waiver from Restriction</w:t>
      </w:r>
    </w:p>
    <w:p w14:paraId="495DC957" w14:textId="0F0150D3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request your kind office to grant waiver/exemption from the applicability of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based on the following grounds:</w:t>
      </w:r>
    </w:p>
    <w:p w14:paraId="2E01EC31" w14:textId="77777777" w:rsidR="00A70A17" w:rsidRPr="00AF266E" w:rsidRDefault="00A70A17" w:rsidP="00A70A1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Our business is capital-intensive and input-heavy, and our ITC balance is genuine and eligible.</w:t>
      </w:r>
    </w:p>
    <w:p w14:paraId="1ACEE89F" w14:textId="77777777" w:rsidR="00A70A17" w:rsidRPr="00AF266E" w:rsidRDefault="00A70A17" w:rsidP="00A70A1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maintain a clean compliance history, and there is no risk to revenue.</w:t>
      </w:r>
    </w:p>
    <w:p w14:paraId="0EBEE6EB" w14:textId="4BFB23E0" w:rsidR="00A70A17" w:rsidRPr="00AF266E" w:rsidRDefault="00A70A17" w:rsidP="00A70A17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Restriction under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is causing undue financial hardship, impacting working capital and business operations.</w:t>
      </w:r>
    </w:p>
    <w:p w14:paraId="4CAD7FF7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3. Legal Provision for Discretionary Relief</w:t>
      </w:r>
    </w:p>
    <w:p w14:paraId="37130238" w14:textId="50621E44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The second proviso to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permits the Commissioner to remove the restriction in deserving cases upon satisfaction of the genuineness of the transactions and compliance history of the taxpayer.</w:t>
      </w:r>
    </w:p>
    <w:p w14:paraId="6F48EFDD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In view of the above, we request your kind authority to consider this application and grant permission to:</w:t>
      </w:r>
    </w:p>
    <w:p w14:paraId="5C26E31A" w14:textId="1A27FBE6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Utilize the balance available in the Electronic Credit Ledger for full discharge of output tax liability, without the restriction under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.</w:t>
      </w:r>
    </w:p>
    <w:p w14:paraId="5AE332FC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4. Prayer</w:t>
      </w:r>
    </w:p>
    <w:p w14:paraId="5927E5E1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pray that your office may kindly:</w:t>
      </w:r>
    </w:p>
    <w:p w14:paraId="6AAADE00" w14:textId="77777777" w:rsidR="00A70A17" w:rsidRPr="00AF266E" w:rsidRDefault="00A70A17" w:rsidP="00A70A17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Examine our request and allow us full utilization of ITC,</w:t>
      </w:r>
    </w:p>
    <w:p w14:paraId="38138A1B" w14:textId="0CAC9EC9" w:rsidR="00A70A17" w:rsidRPr="00AF266E" w:rsidRDefault="00A70A17" w:rsidP="00A70A17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lastRenderedPageBreak/>
        <w:t>Waive the restriction imposed under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Rule 86B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,</w:t>
      </w:r>
    </w:p>
    <w:p w14:paraId="60A5FB0F" w14:textId="77777777" w:rsidR="00A70A17" w:rsidRPr="00AF266E" w:rsidRDefault="00A70A17" w:rsidP="00A70A17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Provide such permission in writing for uploading on the GST portal, if required.</w:t>
      </w:r>
    </w:p>
    <w:p w14:paraId="5A9D52B4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We are ready to provide any documents, bank statements, or declarations to substantiate our claim, and we assure full cooperation in this regard.</w:t>
      </w:r>
    </w:p>
    <w:p w14:paraId="607A9E94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Thanking you,</w:t>
      </w:r>
    </w:p>
    <w:p w14:paraId="5B226FC7" w14:textId="77777777" w:rsidR="00A70A17" w:rsidRPr="00AF266E" w:rsidRDefault="00A70A17" w:rsidP="00A70A17">
      <w:p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Yours faithfully,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br/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14:ligatures w14:val="none"/>
        </w:rPr>
        <w:t>Enclosures (optional but helpful)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:</w:t>
      </w:r>
    </w:p>
    <w:p w14:paraId="5327013B" w14:textId="1C23E339" w:rsidR="00A70A17" w:rsidRPr="00AF266E" w:rsidRDefault="00A70A17" w:rsidP="00A70A17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Copy of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GSTR-3B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and </w:t>
      </w:r>
      <w:r w:rsidRPr="00AF266E">
        <w:rPr>
          <w:rFonts w:ascii="Default Font" w:eastAsia="Times New Roman" w:hAnsi="Default Font" w:cs="Times New Roman"/>
          <w:b/>
          <w:bCs/>
          <w:kern w:val="0"/>
          <w:sz w:val="36"/>
          <w:szCs w:val="36"/>
          <w:u w:val="single"/>
          <w14:ligatures w14:val="none"/>
        </w:rPr>
        <w:t>GSTR-1</w:t>
      </w: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 for last 6 months</w:t>
      </w:r>
    </w:p>
    <w:p w14:paraId="1A670968" w14:textId="77777777" w:rsidR="00A70A17" w:rsidRPr="00AF266E" w:rsidRDefault="00A70A17" w:rsidP="00A70A17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CA certificate of ITC legitimacy (if available)</w:t>
      </w:r>
    </w:p>
    <w:p w14:paraId="7DE08D81" w14:textId="77777777" w:rsidR="00A70A17" w:rsidRPr="00AF266E" w:rsidRDefault="00A70A17" w:rsidP="00A70A17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Brief turnover and payment summary</w:t>
      </w:r>
    </w:p>
    <w:p w14:paraId="2AA18CF1" w14:textId="77777777" w:rsidR="00A70A17" w:rsidRPr="00AF266E" w:rsidRDefault="00A70A17" w:rsidP="00A70A17">
      <w:pPr>
        <w:numPr>
          <w:ilvl w:val="0"/>
          <w:numId w:val="4"/>
        </w:numPr>
        <w:spacing w:after="150" w:line="408" w:lineRule="atLeast"/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</w:pPr>
      <w:r w:rsidRPr="00AF266E">
        <w:rPr>
          <w:rFonts w:ascii="Default Font" w:eastAsia="Times New Roman" w:hAnsi="Default Font" w:cs="Times New Roman"/>
          <w:kern w:val="0"/>
          <w:sz w:val="36"/>
          <w:szCs w:val="36"/>
          <w14:ligatures w14:val="none"/>
        </w:rPr>
        <w:t>Declaration of no fake invoicing or fraud involvement</w:t>
      </w:r>
    </w:p>
    <w:p w14:paraId="624FB6E2" w14:textId="77777777" w:rsidR="005237F3" w:rsidRDefault="005237F3"/>
    <w:p w14:paraId="0A08629F" w14:textId="77777777" w:rsidR="00AF266E" w:rsidRPr="00AF266E" w:rsidRDefault="00AF266E"/>
    <w:sectPr w:rsidR="00AF266E" w:rsidRPr="00AF2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BDC"/>
    <w:multiLevelType w:val="multilevel"/>
    <w:tmpl w:val="436A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4A39A0"/>
    <w:multiLevelType w:val="multilevel"/>
    <w:tmpl w:val="C870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F13492"/>
    <w:multiLevelType w:val="multilevel"/>
    <w:tmpl w:val="2BAE0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062F08"/>
    <w:multiLevelType w:val="multilevel"/>
    <w:tmpl w:val="0FE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17"/>
    <w:rsid w:val="00031CAE"/>
    <w:rsid w:val="00447B58"/>
    <w:rsid w:val="005237F3"/>
    <w:rsid w:val="00A70A17"/>
    <w:rsid w:val="00AF266E"/>
    <w:rsid w:val="00E7490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C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0A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0A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A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A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A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A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A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0A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70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Vikash_01</cp:lastModifiedBy>
  <cp:revision>2</cp:revision>
  <dcterms:created xsi:type="dcterms:W3CDTF">2025-10-30T10:53:00Z</dcterms:created>
  <dcterms:modified xsi:type="dcterms:W3CDTF">2025-11-17T05:07:00Z</dcterms:modified>
</cp:coreProperties>
</file>