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0C71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Date----------------------</w:t>
      </w:r>
    </w:p>
    <w:p w14:paraId="702E2423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To,</w:t>
      </w: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br/>
        <w:t>The [Appropriate Authority],</w:t>
      </w: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br/>
        <w:t>[Address of the GST Office]</w:t>
      </w:r>
    </w:p>
    <w:p w14:paraId="352D51CB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Subject: Application for Rectification of GSTR-07 - Show Cause Notice Response</w:t>
      </w:r>
    </w:p>
    <w:p w14:paraId="26A7B4FC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Respected Sir,</w:t>
      </w:r>
    </w:p>
    <w:p w14:paraId="0AD6F207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wish to bring to your kind attention the following matter regarding the Show Cause Notice received by us.</w:t>
      </w:r>
    </w:p>
    <w:p w14:paraId="730FBF25" w14:textId="51FF4429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received the Show Cause Notice dated ----------- and </w:t>
      </w: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GSTR-07</w:t>
      </w: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form by post today, [Date]. It has come to our notice that the Show Cause Notice and </w:t>
      </w: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GSTR-07</w:t>
      </w: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were initially sent to the email address of our sales tax representative, Mr./Ms. -------------------, who is currently bedridden and aged 70 years. Due to his/her health condition, he/she was unable to bring this to our immediate attention.</w:t>
      </w:r>
    </w:p>
    <w:p w14:paraId="3E24EF05" w14:textId="62F0E039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light of these circumstances, we kindly request the rectification of the </w:t>
      </w: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GSTR-07</w:t>
      </w: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The specific corrections required are as follows:</w:t>
      </w:r>
    </w:p>
    <w:p w14:paraId="29F260F8" w14:textId="77777777" w:rsidR="0059770C" w:rsidRPr="0059770C" w:rsidRDefault="0059770C" w:rsidP="0059770C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[Correction 1]</w:t>
      </w:r>
    </w:p>
    <w:p w14:paraId="527ECEE1" w14:textId="77777777" w:rsidR="0059770C" w:rsidRPr="0059770C" w:rsidRDefault="0059770C" w:rsidP="0059770C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[Correction 2]</w:t>
      </w:r>
    </w:p>
    <w:p w14:paraId="65D35DD6" w14:textId="77777777" w:rsidR="0059770C" w:rsidRPr="0059770C" w:rsidRDefault="0059770C" w:rsidP="0059770C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[Additional corrections as needed]</w:t>
      </w:r>
    </w:p>
    <w:p w14:paraId="78C3BB3F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have enclosed the necessary medical documentation as evidence of our representative’s health condition.</w:t>
      </w:r>
    </w:p>
    <w:p w14:paraId="07F35E4B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lastRenderedPageBreak/>
        <w:t>We assure you of our commitment to comply with all GST regulations and have taken immediate steps to address this issue. We kindly request your favorable consideration of our rectification application.</w:t>
      </w:r>
    </w:p>
    <w:p w14:paraId="1E752735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Should you require any further information or documentation, we are ready to provide the same at the earliest.</w:t>
      </w:r>
    </w:p>
    <w:p w14:paraId="0F6DEC6E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Thank you for your understanding and cooperation.</w:t>
      </w:r>
    </w:p>
    <w:p w14:paraId="0713F914" w14:textId="77777777" w:rsidR="0059770C" w:rsidRPr="0059770C" w:rsidRDefault="0059770C" w:rsidP="0059770C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59770C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Yours faithfully,</w:t>
      </w:r>
    </w:p>
    <w:p w14:paraId="60071855" w14:textId="57E95FE9" w:rsidR="005237F3" w:rsidRPr="0059770C" w:rsidRDefault="0059770C" w:rsidP="0059770C">
      <w:pPr>
        <w:rPr>
          <w:color w:val="000000" w:themeColor="text1"/>
        </w:rPr>
      </w:pP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[Authorized Signatory Name]</w:t>
      </w: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[Designation]</w:t>
      </w:r>
      <w:r w:rsidRPr="0059770C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[Contact Information]</w:t>
      </w:r>
    </w:p>
    <w:sectPr w:rsidR="005237F3" w:rsidRPr="0059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90DD7"/>
    <w:multiLevelType w:val="multilevel"/>
    <w:tmpl w:val="3488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25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0C"/>
    <w:rsid w:val="00006184"/>
    <w:rsid w:val="00031CAE"/>
    <w:rsid w:val="00447B58"/>
    <w:rsid w:val="005237F3"/>
    <w:rsid w:val="0059770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3D23"/>
  <w15:chartTrackingRefBased/>
  <w15:docId w15:val="{5286F647-C1E2-42AF-9A47-30697B9F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7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7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7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7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70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77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97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2025-10-30T11:30:00Z</dcterms:created>
  <dcterms:modified xsi:type="dcterms:W3CDTF">2025-10-30T11:34:00Z</dcterms:modified>
</cp:coreProperties>
</file>