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73BC0" w14:textId="77777777" w:rsidR="0031134F" w:rsidRPr="0031134F" w:rsidRDefault="0031134F" w:rsidP="0031134F">
      <w:pPr>
        <w:spacing w:after="150" w:line="408" w:lineRule="atLeast"/>
        <w:rPr>
          <w:rFonts w:ascii="Default Font" w:eastAsia="Times New Roman" w:hAnsi="Default Font" w:cs="Times New Roman"/>
          <w:color w:val="000000" w:themeColor="text1"/>
          <w:kern w:val="0"/>
          <w:sz w:val="36"/>
          <w:szCs w:val="36"/>
          <w14:ligatures w14:val="none"/>
        </w:rPr>
      </w:pPr>
      <w:r w:rsidRPr="0031134F">
        <w:rPr>
          <w:rFonts w:ascii="Default Font" w:eastAsia="Times New Roman" w:hAnsi="Default Font" w:cs="Times New Roman"/>
          <w:b/>
          <w:bCs/>
          <w:color w:val="000000" w:themeColor="text1"/>
          <w:kern w:val="0"/>
          <w:sz w:val="36"/>
          <w:szCs w:val="36"/>
          <w14:ligatures w14:val="none"/>
        </w:rPr>
        <w:t>[Your Name/Business Name]</w:t>
      </w:r>
    </w:p>
    <w:p w14:paraId="716C3985" w14:textId="77777777" w:rsidR="0031134F" w:rsidRPr="0031134F" w:rsidRDefault="0031134F" w:rsidP="0031134F">
      <w:pPr>
        <w:spacing w:after="150" w:line="408" w:lineRule="atLeast"/>
        <w:rPr>
          <w:rFonts w:ascii="Default Font" w:eastAsia="Times New Roman" w:hAnsi="Default Font" w:cs="Times New Roman"/>
          <w:color w:val="000000" w:themeColor="text1"/>
          <w:kern w:val="0"/>
          <w:sz w:val="36"/>
          <w:szCs w:val="36"/>
          <w14:ligatures w14:val="none"/>
        </w:rPr>
      </w:pPr>
      <w:r w:rsidRPr="0031134F">
        <w:rPr>
          <w:rFonts w:ascii="Default Font" w:eastAsia="Times New Roman" w:hAnsi="Default Font" w:cs="Times New Roman"/>
          <w:color w:val="000000" w:themeColor="text1"/>
          <w:kern w:val="0"/>
          <w:sz w:val="36"/>
          <w:szCs w:val="36"/>
          <w14:ligatures w14:val="none"/>
        </w:rPr>
        <w:t>[Your Address]</w:t>
      </w:r>
    </w:p>
    <w:p w14:paraId="5FE79E6C" w14:textId="77777777" w:rsidR="0031134F" w:rsidRPr="0031134F" w:rsidRDefault="0031134F" w:rsidP="0031134F">
      <w:pPr>
        <w:spacing w:after="150" w:line="408" w:lineRule="atLeast"/>
        <w:rPr>
          <w:rFonts w:ascii="Default Font" w:eastAsia="Times New Roman" w:hAnsi="Default Font" w:cs="Times New Roman"/>
          <w:color w:val="000000" w:themeColor="text1"/>
          <w:kern w:val="0"/>
          <w:sz w:val="36"/>
          <w:szCs w:val="36"/>
          <w14:ligatures w14:val="none"/>
        </w:rPr>
      </w:pPr>
      <w:r w:rsidRPr="0031134F">
        <w:rPr>
          <w:rFonts w:ascii="Default Font" w:eastAsia="Times New Roman" w:hAnsi="Default Font" w:cs="Times New Roman"/>
          <w:color w:val="000000" w:themeColor="text1"/>
          <w:kern w:val="0"/>
          <w:sz w:val="36"/>
          <w:szCs w:val="36"/>
          <w14:ligatures w14:val="none"/>
        </w:rPr>
        <w:t>[City, State, PIN Code]</w:t>
      </w:r>
    </w:p>
    <w:p w14:paraId="53B57FDB" w14:textId="77777777" w:rsidR="0031134F" w:rsidRPr="0031134F" w:rsidRDefault="0031134F" w:rsidP="0031134F">
      <w:pPr>
        <w:spacing w:after="150" w:line="408" w:lineRule="atLeast"/>
        <w:rPr>
          <w:rFonts w:ascii="Default Font" w:eastAsia="Times New Roman" w:hAnsi="Default Font" w:cs="Times New Roman"/>
          <w:color w:val="000000" w:themeColor="text1"/>
          <w:kern w:val="0"/>
          <w:sz w:val="36"/>
          <w:szCs w:val="36"/>
          <w14:ligatures w14:val="none"/>
        </w:rPr>
      </w:pPr>
      <w:r w:rsidRPr="0031134F">
        <w:rPr>
          <w:rFonts w:ascii="Default Font" w:eastAsia="Times New Roman" w:hAnsi="Default Font" w:cs="Times New Roman"/>
          <w:color w:val="000000" w:themeColor="text1"/>
          <w:kern w:val="0"/>
          <w:sz w:val="36"/>
          <w:szCs w:val="36"/>
          <w14:ligatures w14:val="none"/>
        </w:rPr>
        <w:t>[Date]</w:t>
      </w:r>
    </w:p>
    <w:p w14:paraId="74F6E09A" w14:textId="77777777" w:rsidR="0031134F" w:rsidRPr="0031134F" w:rsidRDefault="0031134F" w:rsidP="0031134F">
      <w:pPr>
        <w:spacing w:after="150" w:line="408" w:lineRule="atLeast"/>
        <w:rPr>
          <w:rFonts w:ascii="Default Font" w:eastAsia="Times New Roman" w:hAnsi="Default Font" w:cs="Times New Roman"/>
          <w:color w:val="000000" w:themeColor="text1"/>
          <w:kern w:val="0"/>
          <w:sz w:val="36"/>
          <w:szCs w:val="36"/>
          <w14:ligatures w14:val="none"/>
        </w:rPr>
      </w:pPr>
      <w:r w:rsidRPr="0031134F">
        <w:rPr>
          <w:rFonts w:ascii="Default Font" w:eastAsia="Times New Roman" w:hAnsi="Default Font" w:cs="Times New Roman"/>
          <w:color w:val="000000" w:themeColor="text1"/>
          <w:kern w:val="0"/>
          <w:sz w:val="36"/>
          <w:szCs w:val="36"/>
          <w14:ligatures w14:val="none"/>
        </w:rPr>
        <w:t>To,</w:t>
      </w:r>
    </w:p>
    <w:p w14:paraId="3E13714D" w14:textId="77777777" w:rsidR="0031134F" w:rsidRPr="0031134F" w:rsidRDefault="0031134F" w:rsidP="0031134F">
      <w:pPr>
        <w:spacing w:after="150" w:line="408" w:lineRule="atLeast"/>
        <w:rPr>
          <w:rFonts w:ascii="Default Font" w:eastAsia="Times New Roman" w:hAnsi="Default Font" w:cs="Times New Roman"/>
          <w:color w:val="000000" w:themeColor="text1"/>
          <w:kern w:val="0"/>
          <w:sz w:val="36"/>
          <w:szCs w:val="36"/>
          <w14:ligatures w14:val="none"/>
        </w:rPr>
      </w:pPr>
      <w:r w:rsidRPr="0031134F">
        <w:rPr>
          <w:rFonts w:ascii="Default Font" w:eastAsia="Times New Roman" w:hAnsi="Default Font" w:cs="Times New Roman"/>
          <w:color w:val="000000" w:themeColor="text1"/>
          <w:kern w:val="0"/>
          <w:sz w:val="36"/>
          <w:szCs w:val="36"/>
          <w14:ligatures w14:val="none"/>
        </w:rPr>
        <w:t>The Assessing Officer,</w:t>
      </w:r>
    </w:p>
    <w:p w14:paraId="0AEE6C78" w14:textId="77777777" w:rsidR="0031134F" w:rsidRPr="0031134F" w:rsidRDefault="0031134F" w:rsidP="0031134F">
      <w:pPr>
        <w:spacing w:after="150" w:line="408" w:lineRule="atLeast"/>
        <w:rPr>
          <w:rFonts w:ascii="Default Font" w:eastAsia="Times New Roman" w:hAnsi="Default Font" w:cs="Times New Roman"/>
          <w:color w:val="000000" w:themeColor="text1"/>
          <w:kern w:val="0"/>
          <w:sz w:val="36"/>
          <w:szCs w:val="36"/>
          <w14:ligatures w14:val="none"/>
        </w:rPr>
      </w:pPr>
      <w:r w:rsidRPr="0031134F">
        <w:rPr>
          <w:rFonts w:ascii="Default Font" w:eastAsia="Times New Roman" w:hAnsi="Default Font" w:cs="Times New Roman"/>
          <w:color w:val="000000" w:themeColor="text1"/>
          <w:kern w:val="0"/>
          <w:sz w:val="36"/>
          <w:szCs w:val="36"/>
          <w14:ligatures w14:val="none"/>
        </w:rPr>
        <w:t>[Income Tax Department Address]</w:t>
      </w:r>
    </w:p>
    <w:p w14:paraId="77C3F4BB" w14:textId="77777777" w:rsidR="0031134F" w:rsidRPr="0031134F" w:rsidRDefault="0031134F" w:rsidP="0031134F">
      <w:pPr>
        <w:spacing w:after="150" w:line="408" w:lineRule="atLeast"/>
        <w:rPr>
          <w:rFonts w:ascii="Default Font" w:eastAsia="Times New Roman" w:hAnsi="Default Font" w:cs="Times New Roman"/>
          <w:color w:val="000000" w:themeColor="text1"/>
          <w:kern w:val="0"/>
          <w:sz w:val="36"/>
          <w:szCs w:val="36"/>
          <w14:ligatures w14:val="none"/>
        </w:rPr>
      </w:pPr>
      <w:r w:rsidRPr="0031134F">
        <w:rPr>
          <w:rFonts w:ascii="Default Font" w:eastAsia="Times New Roman" w:hAnsi="Default Font" w:cs="Times New Roman"/>
          <w:color w:val="000000" w:themeColor="text1"/>
          <w:kern w:val="0"/>
          <w:sz w:val="36"/>
          <w:szCs w:val="36"/>
          <w14:ligatures w14:val="none"/>
        </w:rPr>
        <w:t>[City, State, PIN Code]</w:t>
      </w:r>
    </w:p>
    <w:p w14:paraId="3390B287" w14:textId="77777777" w:rsidR="0031134F" w:rsidRPr="0031134F" w:rsidRDefault="0031134F" w:rsidP="0031134F">
      <w:pPr>
        <w:spacing w:after="150" w:line="408" w:lineRule="atLeast"/>
        <w:rPr>
          <w:rFonts w:ascii="Default Font" w:eastAsia="Times New Roman" w:hAnsi="Default Font" w:cs="Times New Roman"/>
          <w:color w:val="000000" w:themeColor="text1"/>
          <w:kern w:val="0"/>
          <w:sz w:val="36"/>
          <w:szCs w:val="36"/>
          <w14:ligatures w14:val="none"/>
        </w:rPr>
      </w:pPr>
      <w:r w:rsidRPr="0031134F">
        <w:rPr>
          <w:rFonts w:ascii="Default Font" w:eastAsia="Times New Roman" w:hAnsi="Default Font" w:cs="Times New Roman"/>
          <w:b/>
          <w:bCs/>
          <w:color w:val="000000" w:themeColor="text1"/>
          <w:kern w:val="0"/>
          <w:sz w:val="36"/>
          <w:szCs w:val="36"/>
          <w14:ligatures w14:val="none"/>
        </w:rPr>
        <w:t>Subject:</w:t>
      </w:r>
      <w:r w:rsidRPr="0031134F">
        <w:rPr>
          <w:rFonts w:ascii="Default Font" w:eastAsia="Times New Roman" w:hAnsi="Default Font" w:cs="Times New Roman"/>
          <w:color w:val="000000" w:themeColor="text1"/>
          <w:kern w:val="0"/>
          <w:sz w:val="36"/>
          <w:szCs w:val="36"/>
          <w14:ligatures w14:val="none"/>
        </w:rPr>
        <w:t> Reply to Notice under Section 270A of the Income Tax Act, 1961</w:t>
      </w:r>
    </w:p>
    <w:p w14:paraId="511DC3FA" w14:textId="77777777" w:rsidR="0031134F" w:rsidRPr="0031134F" w:rsidRDefault="0031134F" w:rsidP="0031134F">
      <w:pPr>
        <w:spacing w:after="150" w:line="408" w:lineRule="atLeast"/>
        <w:rPr>
          <w:rFonts w:ascii="Default Font" w:eastAsia="Times New Roman" w:hAnsi="Default Font" w:cs="Times New Roman"/>
          <w:color w:val="000000" w:themeColor="text1"/>
          <w:kern w:val="0"/>
          <w:sz w:val="36"/>
          <w:szCs w:val="36"/>
          <w14:ligatures w14:val="none"/>
        </w:rPr>
      </w:pPr>
      <w:r w:rsidRPr="0031134F">
        <w:rPr>
          <w:rFonts w:ascii="Default Font" w:eastAsia="Times New Roman" w:hAnsi="Default Font" w:cs="Times New Roman"/>
          <w:b/>
          <w:bCs/>
          <w:color w:val="000000" w:themeColor="text1"/>
          <w:kern w:val="0"/>
          <w:sz w:val="36"/>
          <w:szCs w:val="36"/>
          <w14:ligatures w14:val="none"/>
        </w:rPr>
        <w:t>Reference:</w:t>
      </w:r>
      <w:r w:rsidRPr="0031134F">
        <w:rPr>
          <w:rFonts w:ascii="Default Font" w:eastAsia="Times New Roman" w:hAnsi="Default Font" w:cs="Times New Roman"/>
          <w:color w:val="000000" w:themeColor="text1"/>
          <w:kern w:val="0"/>
          <w:sz w:val="36"/>
          <w:szCs w:val="36"/>
          <w14:ligatures w14:val="none"/>
        </w:rPr>
        <w:t> PAN – [Your PAN] | Assessment Year – [Assessment Year]</w:t>
      </w:r>
    </w:p>
    <w:p w14:paraId="7DF42CFA" w14:textId="77777777" w:rsidR="0031134F" w:rsidRPr="0031134F" w:rsidRDefault="0031134F" w:rsidP="0031134F">
      <w:pPr>
        <w:spacing w:after="150" w:line="408" w:lineRule="atLeast"/>
        <w:rPr>
          <w:rFonts w:ascii="Default Font" w:eastAsia="Times New Roman" w:hAnsi="Default Font" w:cs="Times New Roman"/>
          <w:color w:val="000000" w:themeColor="text1"/>
          <w:kern w:val="0"/>
          <w:sz w:val="36"/>
          <w:szCs w:val="36"/>
          <w14:ligatures w14:val="none"/>
        </w:rPr>
      </w:pPr>
      <w:r w:rsidRPr="0031134F">
        <w:rPr>
          <w:rFonts w:ascii="Default Font" w:eastAsia="Times New Roman" w:hAnsi="Default Font" w:cs="Times New Roman"/>
          <w:color w:val="000000" w:themeColor="text1"/>
          <w:kern w:val="0"/>
          <w:sz w:val="36"/>
          <w:szCs w:val="36"/>
          <w14:ligatures w14:val="none"/>
        </w:rPr>
        <w:t>Dear Sir/Madam,</w:t>
      </w:r>
    </w:p>
    <w:p w14:paraId="1B6E66E3" w14:textId="03D9A562" w:rsidR="0031134F" w:rsidRPr="0031134F" w:rsidRDefault="0031134F" w:rsidP="0031134F">
      <w:pPr>
        <w:spacing w:after="150" w:line="408" w:lineRule="atLeast"/>
        <w:rPr>
          <w:rFonts w:ascii="Default Font" w:eastAsia="Times New Roman" w:hAnsi="Default Font" w:cs="Times New Roman"/>
          <w:color w:val="000000" w:themeColor="text1"/>
          <w:kern w:val="0"/>
          <w:sz w:val="36"/>
          <w:szCs w:val="36"/>
          <w14:ligatures w14:val="none"/>
        </w:rPr>
      </w:pPr>
      <w:r w:rsidRPr="0031134F">
        <w:rPr>
          <w:rFonts w:ascii="Default Font" w:eastAsia="Times New Roman" w:hAnsi="Default Font" w:cs="Times New Roman"/>
          <w:color w:val="000000" w:themeColor="text1"/>
          <w:kern w:val="0"/>
          <w:sz w:val="36"/>
          <w:szCs w:val="36"/>
          <w14:ligatures w14:val="none"/>
        </w:rPr>
        <w:t>With reference to the notice received under </w:t>
      </w:r>
      <w:r w:rsidRPr="0031134F">
        <w:rPr>
          <w:rFonts w:ascii="Default Font" w:eastAsia="Times New Roman" w:hAnsi="Default Font" w:cs="Times New Roman"/>
          <w:b/>
          <w:bCs/>
          <w:color w:val="000000" w:themeColor="text1"/>
          <w:kern w:val="0"/>
          <w:sz w:val="36"/>
          <w:szCs w:val="36"/>
          <w:u w:val="single"/>
          <w14:ligatures w14:val="none"/>
        </w:rPr>
        <w:t>Section 270A</w:t>
      </w:r>
      <w:r w:rsidRPr="0031134F">
        <w:rPr>
          <w:rFonts w:ascii="Default Font" w:eastAsia="Times New Roman" w:hAnsi="Default Font" w:cs="Times New Roman"/>
          <w:color w:val="000000" w:themeColor="text1"/>
          <w:kern w:val="0"/>
          <w:sz w:val="36"/>
          <w:szCs w:val="36"/>
          <w14:ligatures w14:val="none"/>
        </w:rPr>
        <w:t> of the Income Tax Act, 1961, regarding the disallowance of the donation made to [Name of Political Party] and treating the same as a bogus transaction, I would like to respectfully submit the following points for your kind consideration:</w:t>
      </w:r>
    </w:p>
    <w:p w14:paraId="756DD3E0" w14:textId="77777777" w:rsidR="0031134F" w:rsidRPr="0031134F" w:rsidRDefault="0031134F" w:rsidP="0031134F">
      <w:pPr>
        <w:numPr>
          <w:ilvl w:val="0"/>
          <w:numId w:val="1"/>
        </w:numPr>
        <w:spacing w:after="150" w:line="408" w:lineRule="atLeast"/>
        <w:rPr>
          <w:rFonts w:ascii="Default Font" w:eastAsia="Times New Roman" w:hAnsi="Default Font" w:cs="Times New Roman"/>
          <w:color w:val="000000" w:themeColor="text1"/>
          <w:kern w:val="0"/>
          <w:sz w:val="36"/>
          <w:szCs w:val="36"/>
          <w14:ligatures w14:val="none"/>
        </w:rPr>
      </w:pPr>
      <w:r w:rsidRPr="0031134F">
        <w:rPr>
          <w:rFonts w:ascii="Default Font" w:eastAsia="Times New Roman" w:hAnsi="Default Font" w:cs="Times New Roman"/>
          <w:b/>
          <w:bCs/>
          <w:color w:val="000000" w:themeColor="text1"/>
          <w:kern w:val="0"/>
          <w:sz w:val="36"/>
          <w:szCs w:val="36"/>
          <w14:ligatures w14:val="none"/>
        </w:rPr>
        <w:t>Authenticity of Donation:</w:t>
      </w:r>
    </w:p>
    <w:p w14:paraId="1166282C" w14:textId="77777777" w:rsidR="0031134F" w:rsidRPr="0031134F" w:rsidRDefault="0031134F" w:rsidP="0031134F">
      <w:pPr>
        <w:numPr>
          <w:ilvl w:val="1"/>
          <w:numId w:val="1"/>
        </w:numPr>
        <w:spacing w:after="150" w:line="408" w:lineRule="atLeast"/>
        <w:rPr>
          <w:rFonts w:ascii="Default Font" w:eastAsia="Times New Roman" w:hAnsi="Default Font" w:cs="Times New Roman"/>
          <w:color w:val="000000" w:themeColor="text1"/>
          <w:kern w:val="0"/>
          <w:sz w:val="36"/>
          <w:szCs w:val="36"/>
          <w14:ligatures w14:val="none"/>
        </w:rPr>
      </w:pPr>
      <w:r w:rsidRPr="0031134F">
        <w:rPr>
          <w:rFonts w:ascii="Default Font" w:eastAsia="Times New Roman" w:hAnsi="Default Font" w:cs="Times New Roman"/>
          <w:color w:val="000000" w:themeColor="text1"/>
          <w:kern w:val="0"/>
          <w:sz w:val="36"/>
          <w:szCs w:val="36"/>
          <w14:ligatures w14:val="none"/>
        </w:rPr>
        <w:t>I had made a bona fide donation to [Name of Political Party] on [Date] for Rs. [Amount], which was made through legitimate banking channels (Cheque/NEFT/RTGS).</w:t>
      </w:r>
    </w:p>
    <w:p w14:paraId="171FD3C3" w14:textId="77777777" w:rsidR="0031134F" w:rsidRPr="0031134F" w:rsidRDefault="0031134F" w:rsidP="0031134F">
      <w:pPr>
        <w:numPr>
          <w:ilvl w:val="1"/>
          <w:numId w:val="1"/>
        </w:numPr>
        <w:spacing w:after="150" w:line="408" w:lineRule="atLeast"/>
        <w:rPr>
          <w:rFonts w:ascii="Default Font" w:eastAsia="Times New Roman" w:hAnsi="Default Font" w:cs="Times New Roman"/>
          <w:color w:val="000000" w:themeColor="text1"/>
          <w:kern w:val="0"/>
          <w:sz w:val="36"/>
          <w:szCs w:val="36"/>
          <w14:ligatures w14:val="none"/>
        </w:rPr>
      </w:pPr>
      <w:r w:rsidRPr="0031134F">
        <w:rPr>
          <w:rFonts w:ascii="Default Font" w:eastAsia="Times New Roman" w:hAnsi="Default Font" w:cs="Times New Roman"/>
          <w:color w:val="000000" w:themeColor="text1"/>
          <w:kern w:val="0"/>
          <w:sz w:val="36"/>
          <w:szCs w:val="36"/>
          <w14:ligatures w14:val="none"/>
        </w:rPr>
        <w:t>Enclosed herewith are the documentary evidences supporting the transaction:</w:t>
      </w:r>
    </w:p>
    <w:p w14:paraId="3B0BA706" w14:textId="77777777" w:rsidR="0031134F" w:rsidRPr="0031134F" w:rsidRDefault="0031134F" w:rsidP="0031134F">
      <w:pPr>
        <w:numPr>
          <w:ilvl w:val="2"/>
          <w:numId w:val="1"/>
        </w:numPr>
        <w:spacing w:after="150" w:line="408" w:lineRule="atLeast"/>
        <w:rPr>
          <w:rFonts w:ascii="Default Font" w:eastAsia="Times New Roman" w:hAnsi="Default Font" w:cs="Times New Roman"/>
          <w:color w:val="000000" w:themeColor="text1"/>
          <w:kern w:val="0"/>
          <w:sz w:val="36"/>
          <w:szCs w:val="36"/>
          <w14:ligatures w14:val="none"/>
        </w:rPr>
      </w:pPr>
      <w:r w:rsidRPr="0031134F">
        <w:rPr>
          <w:rFonts w:ascii="Default Font" w:eastAsia="Times New Roman" w:hAnsi="Default Font" w:cs="Times New Roman"/>
          <w:color w:val="000000" w:themeColor="text1"/>
          <w:kern w:val="0"/>
          <w:sz w:val="36"/>
          <w:szCs w:val="36"/>
          <w14:ligatures w14:val="none"/>
        </w:rPr>
        <w:lastRenderedPageBreak/>
        <w:t>Copy of the donation receipt issued by the political party.</w:t>
      </w:r>
    </w:p>
    <w:p w14:paraId="49135A16" w14:textId="77777777" w:rsidR="0031134F" w:rsidRPr="0031134F" w:rsidRDefault="0031134F" w:rsidP="0031134F">
      <w:pPr>
        <w:numPr>
          <w:ilvl w:val="2"/>
          <w:numId w:val="1"/>
        </w:numPr>
        <w:spacing w:after="150" w:line="408" w:lineRule="atLeast"/>
        <w:rPr>
          <w:rFonts w:ascii="Default Font" w:eastAsia="Times New Roman" w:hAnsi="Default Font" w:cs="Times New Roman"/>
          <w:color w:val="000000" w:themeColor="text1"/>
          <w:kern w:val="0"/>
          <w:sz w:val="36"/>
          <w:szCs w:val="36"/>
          <w14:ligatures w14:val="none"/>
        </w:rPr>
      </w:pPr>
      <w:r w:rsidRPr="0031134F">
        <w:rPr>
          <w:rFonts w:ascii="Default Font" w:eastAsia="Times New Roman" w:hAnsi="Default Font" w:cs="Times New Roman"/>
          <w:color w:val="000000" w:themeColor="text1"/>
          <w:kern w:val="0"/>
          <w:sz w:val="36"/>
          <w:szCs w:val="36"/>
          <w14:ligatures w14:val="none"/>
        </w:rPr>
        <w:t>Bank statement reflecting the transfer of the said amount.</w:t>
      </w:r>
    </w:p>
    <w:p w14:paraId="0673CDB8" w14:textId="77777777" w:rsidR="0031134F" w:rsidRPr="0031134F" w:rsidRDefault="0031134F" w:rsidP="0031134F">
      <w:pPr>
        <w:numPr>
          <w:ilvl w:val="2"/>
          <w:numId w:val="1"/>
        </w:numPr>
        <w:spacing w:after="150" w:line="408" w:lineRule="atLeast"/>
        <w:rPr>
          <w:rFonts w:ascii="Default Font" w:eastAsia="Times New Roman" w:hAnsi="Default Font" w:cs="Times New Roman"/>
          <w:color w:val="000000" w:themeColor="text1"/>
          <w:kern w:val="0"/>
          <w:sz w:val="36"/>
          <w:szCs w:val="36"/>
          <w14:ligatures w14:val="none"/>
        </w:rPr>
      </w:pPr>
      <w:r w:rsidRPr="0031134F">
        <w:rPr>
          <w:rFonts w:ascii="Default Font" w:eastAsia="Times New Roman" w:hAnsi="Default Font" w:cs="Times New Roman"/>
          <w:color w:val="000000" w:themeColor="text1"/>
          <w:kern w:val="0"/>
          <w:sz w:val="36"/>
          <w:szCs w:val="36"/>
          <w14:ligatures w14:val="none"/>
        </w:rPr>
        <w:t>Communication or acknowledgment from the political party confirming the receipt of the donation.</w:t>
      </w:r>
    </w:p>
    <w:p w14:paraId="23A7C983" w14:textId="36EEE646" w:rsidR="0031134F" w:rsidRPr="0031134F" w:rsidRDefault="0031134F" w:rsidP="0031134F">
      <w:pPr>
        <w:numPr>
          <w:ilvl w:val="0"/>
          <w:numId w:val="1"/>
        </w:numPr>
        <w:spacing w:after="150" w:line="408" w:lineRule="atLeast"/>
        <w:rPr>
          <w:rFonts w:ascii="Default Font" w:eastAsia="Times New Roman" w:hAnsi="Default Font" w:cs="Times New Roman"/>
          <w:color w:val="000000" w:themeColor="text1"/>
          <w:kern w:val="0"/>
          <w:sz w:val="36"/>
          <w:szCs w:val="36"/>
          <w14:ligatures w14:val="none"/>
        </w:rPr>
      </w:pPr>
      <w:r w:rsidRPr="0031134F">
        <w:rPr>
          <w:rFonts w:ascii="Default Font" w:eastAsia="Times New Roman" w:hAnsi="Default Font" w:cs="Times New Roman"/>
          <w:b/>
          <w:bCs/>
          <w:color w:val="000000" w:themeColor="text1"/>
          <w:kern w:val="0"/>
          <w:sz w:val="36"/>
          <w:szCs w:val="36"/>
          <w14:ligatures w14:val="none"/>
        </w:rPr>
        <w:t>Compliance with </w:t>
      </w:r>
      <w:r w:rsidRPr="0031134F">
        <w:rPr>
          <w:rFonts w:ascii="Default Font" w:eastAsia="Times New Roman" w:hAnsi="Default Font" w:cs="Times New Roman"/>
          <w:b/>
          <w:bCs/>
          <w:color w:val="000000" w:themeColor="text1"/>
          <w:kern w:val="0"/>
          <w:sz w:val="36"/>
          <w:szCs w:val="36"/>
          <w:u w:val="single"/>
          <w14:ligatures w14:val="none"/>
        </w:rPr>
        <w:t>Section 80GGB</w:t>
      </w:r>
      <w:r w:rsidRPr="0031134F">
        <w:rPr>
          <w:rFonts w:ascii="Default Font" w:eastAsia="Times New Roman" w:hAnsi="Default Font" w:cs="Times New Roman"/>
          <w:b/>
          <w:bCs/>
          <w:color w:val="000000" w:themeColor="text1"/>
          <w:kern w:val="0"/>
          <w:sz w:val="36"/>
          <w:szCs w:val="36"/>
          <w14:ligatures w14:val="none"/>
        </w:rPr>
        <w:t>/</w:t>
      </w:r>
      <w:r w:rsidRPr="0031134F">
        <w:rPr>
          <w:rFonts w:ascii="Default Font" w:eastAsia="Times New Roman" w:hAnsi="Default Font" w:cs="Times New Roman"/>
          <w:b/>
          <w:bCs/>
          <w:color w:val="000000" w:themeColor="text1"/>
          <w:kern w:val="0"/>
          <w:sz w:val="36"/>
          <w:szCs w:val="36"/>
          <w:u w:val="single"/>
          <w14:ligatures w14:val="none"/>
        </w:rPr>
        <w:t>80GGC</w:t>
      </w:r>
      <w:r w:rsidRPr="0031134F">
        <w:rPr>
          <w:rFonts w:ascii="Default Font" w:eastAsia="Times New Roman" w:hAnsi="Default Font" w:cs="Times New Roman"/>
          <w:b/>
          <w:bCs/>
          <w:color w:val="000000" w:themeColor="text1"/>
          <w:kern w:val="0"/>
          <w:sz w:val="36"/>
          <w:szCs w:val="36"/>
          <w14:ligatures w14:val="none"/>
        </w:rPr>
        <w:t>:</w:t>
      </w:r>
    </w:p>
    <w:p w14:paraId="76EA6CDF" w14:textId="7C3E345E" w:rsidR="0031134F" w:rsidRPr="0031134F" w:rsidRDefault="0031134F" w:rsidP="0031134F">
      <w:pPr>
        <w:numPr>
          <w:ilvl w:val="1"/>
          <w:numId w:val="1"/>
        </w:numPr>
        <w:spacing w:after="150" w:line="408" w:lineRule="atLeast"/>
        <w:rPr>
          <w:rFonts w:ascii="Default Font" w:eastAsia="Times New Roman" w:hAnsi="Default Font" w:cs="Times New Roman"/>
          <w:color w:val="000000" w:themeColor="text1"/>
          <w:kern w:val="0"/>
          <w:sz w:val="36"/>
          <w:szCs w:val="36"/>
          <w14:ligatures w14:val="none"/>
        </w:rPr>
      </w:pPr>
      <w:r w:rsidRPr="0031134F">
        <w:rPr>
          <w:rFonts w:ascii="Default Font" w:eastAsia="Times New Roman" w:hAnsi="Default Font" w:cs="Times New Roman"/>
          <w:color w:val="000000" w:themeColor="text1"/>
          <w:kern w:val="0"/>
          <w:sz w:val="36"/>
          <w:szCs w:val="36"/>
          <w14:ligatures w14:val="none"/>
        </w:rPr>
        <w:t>The donation was made in accordance with the provisions of </w:t>
      </w:r>
      <w:r w:rsidRPr="0031134F">
        <w:rPr>
          <w:rFonts w:ascii="Default Font" w:eastAsia="Times New Roman" w:hAnsi="Default Font" w:cs="Times New Roman"/>
          <w:b/>
          <w:bCs/>
          <w:color w:val="000000" w:themeColor="text1"/>
          <w:kern w:val="0"/>
          <w:sz w:val="36"/>
          <w:szCs w:val="36"/>
          <w:u w:val="single"/>
          <w14:ligatures w14:val="none"/>
        </w:rPr>
        <w:t>Section 80GGB</w:t>
      </w:r>
      <w:r w:rsidRPr="0031134F">
        <w:rPr>
          <w:rFonts w:ascii="Default Font" w:eastAsia="Times New Roman" w:hAnsi="Default Font" w:cs="Times New Roman"/>
          <w:color w:val="000000" w:themeColor="text1"/>
          <w:kern w:val="0"/>
          <w:sz w:val="36"/>
          <w:szCs w:val="36"/>
          <w14:ligatures w14:val="none"/>
        </w:rPr>
        <w:t>/</w:t>
      </w:r>
      <w:r w:rsidRPr="0031134F">
        <w:rPr>
          <w:rFonts w:ascii="Default Font" w:eastAsia="Times New Roman" w:hAnsi="Default Font" w:cs="Times New Roman"/>
          <w:b/>
          <w:bCs/>
          <w:color w:val="000000" w:themeColor="text1"/>
          <w:kern w:val="0"/>
          <w:sz w:val="36"/>
          <w:szCs w:val="36"/>
          <w:u w:val="single"/>
          <w14:ligatures w14:val="none"/>
        </w:rPr>
        <w:t>80GGC</w:t>
      </w:r>
      <w:r w:rsidRPr="0031134F">
        <w:rPr>
          <w:rFonts w:ascii="Default Font" w:eastAsia="Times New Roman" w:hAnsi="Default Font" w:cs="Times New Roman"/>
          <w:color w:val="000000" w:themeColor="text1"/>
          <w:kern w:val="0"/>
          <w:sz w:val="36"/>
          <w:szCs w:val="36"/>
          <w14:ligatures w14:val="none"/>
        </w:rPr>
        <w:t> of the Income Tax Act, 1961, and was reported in my return of income for the said assessment year.</w:t>
      </w:r>
    </w:p>
    <w:p w14:paraId="1A5F8F64" w14:textId="77777777" w:rsidR="0031134F" w:rsidRPr="0031134F" w:rsidRDefault="0031134F" w:rsidP="0031134F">
      <w:pPr>
        <w:numPr>
          <w:ilvl w:val="1"/>
          <w:numId w:val="1"/>
        </w:numPr>
        <w:spacing w:after="150" w:line="408" w:lineRule="atLeast"/>
        <w:rPr>
          <w:rFonts w:ascii="Default Font" w:eastAsia="Times New Roman" w:hAnsi="Default Font" w:cs="Times New Roman"/>
          <w:color w:val="000000" w:themeColor="text1"/>
          <w:kern w:val="0"/>
          <w:sz w:val="36"/>
          <w:szCs w:val="36"/>
          <w14:ligatures w14:val="none"/>
        </w:rPr>
      </w:pPr>
      <w:r w:rsidRPr="0031134F">
        <w:rPr>
          <w:rFonts w:ascii="Default Font" w:eastAsia="Times New Roman" w:hAnsi="Default Font" w:cs="Times New Roman"/>
          <w:color w:val="000000" w:themeColor="text1"/>
          <w:kern w:val="0"/>
          <w:sz w:val="36"/>
          <w:szCs w:val="36"/>
          <w14:ligatures w14:val="none"/>
        </w:rPr>
        <w:t>It is important to note that the Income Tax Act does not place the burden of verifying the internal operations or modus operandi of the recipient party on the donor, as long as the donation is genuine and made in compliance with applicable provisions.</w:t>
      </w:r>
    </w:p>
    <w:p w14:paraId="5F0CA3DA" w14:textId="77777777" w:rsidR="0031134F" w:rsidRPr="0031134F" w:rsidRDefault="0031134F" w:rsidP="0031134F">
      <w:pPr>
        <w:numPr>
          <w:ilvl w:val="0"/>
          <w:numId w:val="1"/>
        </w:numPr>
        <w:spacing w:after="150" w:line="408" w:lineRule="atLeast"/>
        <w:rPr>
          <w:rFonts w:ascii="Default Font" w:eastAsia="Times New Roman" w:hAnsi="Default Font" w:cs="Times New Roman"/>
          <w:color w:val="000000" w:themeColor="text1"/>
          <w:kern w:val="0"/>
          <w:sz w:val="36"/>
          <w:szCs w:val="36"/>
          <w14:ligatures w14:val="none"/>
        </w:rPr>
      </w:pPr>
      <w:r w:rsidRPr="0031134F">
        <w:rPr>
          <w:rFonts w:ascii="Default Font" w:eastAsia="Times New Roman" w:hAnsi="Default Font" w:cs="Times New Roman"/>
          <w:b/>
          <w:bCs/>
          <w:color w:val="000000" w:themeColor="text1"/>
          <w:kern w:val="0"/>
          <w:sz w:val="36"/>
          <w:szCs w:val="36"/>
          <w14:ligatures w14:val="none"/>
        </w:rPr>
        <w:t>No Control Over Recipient`s Conduct:</w:t>
      </w:r>
    </w:p>
    <w:p w14:paraId="02F6C8B4" w14:textId="77777777" w:rsidR="0031134F" w:rsidRPr="0031134F" w:rsidRDefault="0031134F" w:rsidP="0031134F">
      <w:pPr>
        <w:numPr>
          <w:ilvl w:val="1"/>
          <w:numId w:val="1"/>
        </w:numPr>
        <w:spacing w:after="150" w:line="408" w:lineRule="atLeast"/>
        <w:rPr>
          <w:rFonts w:ascii="Default Font" w:eastAsia="Times New Roman" w:hAnsi="Default Font" w:cs="Times New Roman"/>
          <w:color w:val="000000" w:themeColor="text1"/>
          <w:kern w:val="0"/>
          <w:sz w:val="36"/>
          <w:szCs w:val="36"/>
          <w14:ligatures w14:val="none"/>
        </w:rPr>
      </w:pPr>
      <w:r w:rsidRPr="0031134F">
        <w:rPr>
          <w:rFonts w:ascii="Default Font" w:eastAsia="Times New Roman" w:hAnsi="Default Font" w:cs="Times New Roman"/>
          <w:color w:val="000000" w:themeColor="text1"/>
          <w:kern w:val="0"/>
          <w:sz w:val="36"/>
          <w:szCs w:val="36"/>
          <w14:ligatures w14:val="none"/>
        </w:rPr>
        <w:t>As a donor, I have no control or insight into the internal functioning or operational practices of [Name of Political Party].</w:t>
      </w:r>
    </w:p>
    <w:p w14:paraId="507E4116" w14:textId="77777777" w:rsidR="0031134F" w:rsidRPr="0031134F" w:rsidRDefault="0031134F" w:rsidP="0031134F">
      <w:pPr>
        <w:numPr>
          <w:ilvl w:val="1"/>
          <w:numId w:val="1"/>
        </w:numPr>
        <w:spacing w:after="150" w:line="408" w:lineRule="atLeast"/>
        <w:rPr>
          <w:rFonts w:ascii="Default Font" w:eastAsia="Times New Roman" w:hAnsi="Default Font" w:cs="Times New Roman"/>
          <w:color w:val="000000" w:themeColor="text1"/>
          <w:kern w:val="0"/>
          <w:sz w:val="36"/>
          <w:szCs w:val="36"/>
          <w14:ligatures w14:val="none"/>
        </w:rPr>
      </w:pPr>
      <w:r w:rsidRPr="0031134F">
        <w:rPr>
          <w:rFonts w:ascii="Default Font" w:eastAsia="Times New Roman" w:hAnsi="Default Font" w:cs="Times New Roman"/>
          <w:color w:val="000000" w:themeColor="text1"/>
          <w:kern w:val="0"/>
          <w:sz w:val="36"/>
          <w:szCs w:val="36"/>
          <w14:ligatures w14:val="none"/>
        </w:rPr>
        <w:t>The responsibility to comply with the legal and ethical guidelines governing their operations lies solely with the political party.</w:t>
      </w:r>
    </w:p>
    <w:p w14:paraId="1693BC78" w14:textId="77777777" w:rsidR="0031134F" w:rsidRPr="0031134F" w:rsidRDefault="0031134F" w:rsidP="0031134F">
      <w:pPr>
        <w:numPr>
          <w:ilvl w:val="0"/>
          <w:numId w:val="1"/>
        </w:numPr>
        <w:spacing w:after="150" w:line="408" w:lineRule="atLeast"/>
        <w:rPr>
          <w:rFonts w:ascii="Default Font" w:eastAsia="Times New Roman" w:hAnsi="Default Font" w:cs="Times New Roman"/>
          <w:color w:val="000000" w:themeColor="text1"/>
          <w:kern w:val="0"/>
          <w:sz w:val="36"/>
          <w:szCs w:val="36"/>
          <w14:ligatures w14:val="none"/>
        </w:rPr>
      </w:pPr>
      <w:r w:rsidRPr="0031134F">
        <w:rPr>
          <w:rFonts w:ascii="Default Font" w:eastAsia="Times New Roman" w:hAnsi="Default Font" w:cs="Times New Roman"/>
          <w:b/>
          <w:bCs/>
          <w:color w:val="000000" w:themeColor="text1"/>
          <w:kern w:val="0"/>
          <w:sz w:val="36"/>
          <w:szCs w:val="36"/>
          <w14:ligatures w14:val="none"/>
        </w:rPr>
        <w:t xml:space="preserve">No </w:t>
      </w:r>
      <w:proofErr w:type="spellStart"/>
      <w:r w:rsidRPr="0031134F">
        <w:rPr>
          <w:rFonts w:ascii="Default Font" w:eastAsia="Times New Roman" w:hAnsi="Default Font" w:cs="Times New Roman"/>
          <w:b/>
          <w:bCs/>
          <w:color w:val="000000" w:themeColor="text1"/>
          <w:kern w:val="0"/>
          <w:sz w:val="36"/>
          <w:szCs w:val="36"/>
          <w14:ligatures w14:val="none"/>
        </w:rPr>
        <w:t>Malafide</w:t>
      </w:r>
      <w:proofErr w:type="spellEnd"/>
      <w:r w:rsidRPr="0031134F">
        <w:rPr>
          <w:rFonts w:ascii="Default Font" w:eastAsia="Times New Roman" w:hAnsi="Default Font" w:cs="Times New Roman"/>
          <w:b/>
          <w:bCs/>
          <w:color w:val="000000" w:themeColor="text1"/>
          <w:kern w:val="0"/>
          <w:sz w:val="36"/>
          <w:szCs w:val="36"/>
          <w14:ligatures w14:val="none"/>
        </w:rPr>
        <w:t xml:space="preserve"> Intent:</w:t>
      </w:r>
    </w:p>
    <w:p w14:paraId="3CB1F90C" w14:textId="77777777" w:rsidR="0031134F" w:rsidRPr="0031134F" w:rsidRDefault="0031134F" w:rsidP="0031134F">
      <w:pPr>
        <w:numPr>
          <w:ilvl w:val="1"/>
          <w:numId w:val="1"/>
        </w:numPr>
        <w:spacing w:after="150" w:line="408" w:lineRule="atLeast"/>
        <w:rPr>
          <w:rFonts w:ascii="Default Font" w:eastAsia="Times New Roman" w:hAnsi="Default Font" w:cs="Times New Roman"/>
          <w:color w:val="000000" w:themeColor="text1"/>
          <w:kern w:val="0"/>
          <w:sz w:val="36"/>
          <w:szCs w:val="36"/>
          <w14:ligatures w14:val="none"/>
        </w:rPr>
      </w:pPr>
      <w:r w:rsidRPr="0031134F">
        <w:rPr>
          <w:rFonts w:ascii="Default Font" w:eastAsia="Times New Roman" w:hAnsi="Default Font" w:cs="Times New Roman"/>
          <w:color w:val="000000" w:themeColor="text1"/>
          <w:kern w:val="0"/>
          <w:sz w:val="36"/>
          <w:szCs w:val="36"/>
          <w14:ligatures w14:val="none"/>
        </w:rPr>
        <w:t>My intention in making the donation was to contribute to the democratic process and was in good faith, without any knowledge or involvement in the alleged irregularities attributed to the political party.</w:t>
      </w:r>
    </w:p>
    <w:p w14:paraId="12AC16B5" w14:textId="77777777" w:rsidR="0031134F" w:rsidRPr="0031134F" w:rsidRDefault="0031134F" w:rsidP="0031134F">
      <w:pPr>
        <w:numPr>
          <w:ilvl w:val="0"/>
          <w:numId w:val="1"/>
        </w:numPr>
        <w:spacing w:after="150" w:line="408" w:lineRule="atLeast"/>
        <w:rPr>
          <w:rFonts w:ascii="Default Font" w:eastAsia="Times New Roman" w:hAnsi="Default Font" w:cs="Times New Roman"/>
          <w:color w:val="000000" w:themeColor="text1"/>
          <w:kern w:val="0"/>
          <w:sz w:val="36"/>
          <w:szCs w:val="36"/>
          <w14:ligatures w14:val="none"/>
        </w:rPr>
      </w:pPr>
      <w:r w:rsidRPr="0031134F">
        <w:rPr>
          <w:rFonts w:ascii="Default Font" w:eastAsia="Times New Roman" w:hAnsi="Default Font" w:cs="Times New Roman"/>
          <w:b/>
          <w:bCs/>
          <w:color w:val="000000" w:themeColor="text1"/>
          <w:kern w:val="0"/>
          <w:sz w:val="36"/>
          <w:szCs w:val="36"/>
          <w14:ligatures w14:val="none"/>
        </w:rPr>
        <w:t>Legal Precedents (if applicable):</w:t>
      </w:r>
    </w:p>
    <w:p w14:paraId="6EEFCCF5" w14:textId="77777777" w:rsidR="0031134F" w:rsidRPr="0031134F" w:rsidRDefault="0031134F" w:rsidP="0031134F">
      <w:pPr>
        <w:numPr>
          <w:ilvl w:val="1"/>
          <w:numId w:val="1"/>
        </w:numPr>
        <w:spacing w:after="150" w:line="408" w:lineRule="atLeast"/>
        <w:rPr>
          <w:rFonts w:ascii="Default Font" w:eastAsia="Times New Roman" w:hAnsi="Default Font" w:cs="Times New Roman"/>
          <w:color w:val="000000" w:themeColor="text1"/>
          <w:kern w:val="0"/>
          <w:sz w:val="36"/>
          <w:szCs w:val="36"/>
          <w14:ligatures w14:val="none"/>
        </w:rPr>
      </w:pPr>
      <w:r w:rsidRPr="0031134F">
        <w:rPr>
          <w:rFonts w:ascii="Default Font" w:eastAsia="Times New Roman" w:hAnsi="Default Font" w:cs="Times New Roman"/>
          <w:color w:val="000000" w:themeColor="text1"/>
          <w:kern w:val="0"/>
          <w:sz w:val="36"/>
          <w:szCs w:val="36"/>
          <w14:ligatures w14:val="none"/>
        </w:rPr>
        <w:t>Several judicial pronouncements have held that a genuine donation cannot be treated as bogus merely due to the alleged misconduct or non-compliance on the part of the recipient organization.</w:t>
      </w:r>
    </w:p>
    <w:p w14:paraId="0096BD7B" w14:textId="77777777" w:rsidR="0031134F" w:rsidRPr="0031134F" w:rsidRDefault="0031134F" w:rsidP="0031134F">
      <w:pPr>
        <w:numPr>
          <w:ilvl w:val="1"/>
          <w:numId w:val="1"/>
        </w:numPr>
        <w:spacing w:after="150" w:line="408" w:lineRule="atLeast"/>
        <w:rPr>
          <w:rFonts w:ascii="Default Font" w:eastAsia="Times New Roman" w:hAnsi="Default Font" w:cs="Times New Roman"/>
          <w:color w:val="000000" w:themeColor="text1"/>
          <w:kern w:val="0"/>
          <w:sz w:val="36"/>
          <w:szCs w:val="36"/>
          <w14:ligatures w14:val="none"/>
        </w:rPr>
      </w:pPr>
      <w:r w:rsidRPr="0031134F">
        <w:rPr>
          <w:rFonts w:ascii="Default Font" w:eastAsia="Times New Roman" w:hAnsi="Default Font" w:cs="Times New Roman"/>
          <w:color w:val="000000" w:themeColor="text1"/>
          <w:kern w:val="0"/>
          <w:sz w:val="36"/>
          <w:szCs w:val="36"/>
          <w14:ligatures w14:val="none"/>
        </w:rPr>
        <w:t>Reference can be made to [Case Name/Details] wherein the Hon’ble [Court/Tribunal] observed that the genuineness of a donation depends on the donor`s actions, not the recipient’s operational practices.</w:t>
      </w:r>
    </w:p>
    <w:p w14:paraId="31EFCF82" w14:textId="23023253" w:rsidR="0031134F" w:rsidRPr="0031134F" w:rsidRDefault="0031134F" w:rsidP="0031134F">
      <w:pPr>
        <w:spacing w:after="150" w:line="408" w:lineRule="atLeast"/>
        <w:rPr>
          <w:rFonts w:ascii="Default Font" w:eastAsia="Times New Roman" w:hAnsi="Default Font" w:cs="Times New Roman"/>
          <w:color w:val="000000" w:themeColor="text1"/>
          <w:kern w:val="0"/>
          <w:sz w:val="36"/>
          <w:szCs w:val="36"/>
          <w14:ligatures w14:val="none"/>
        </w:rPr>
      </w:pPr>
      <w:r w:rsidRPr="0031134F">
        <w:rPr>
          <w:rFonts w:ascii="Default Font" w:eastAsia="Times New Roman" w:hAnsi="Default Font" w:cs="Times New Roman"/>
          <w:color w:val="000000" w:themeColor="text1"/>
          <w:kern w:val="0"/>
          <w:sz w:val="36"/>
          <w:szCs w:val="36"/>
          <w14:ligatures w14:val="none"/>
        </w:rPr>
        <w:t>In light of the above, I humbly request your good office to reconsider the disallowance of the donation and drop the penalty proceedings initiated under </w:t>
      </w:r>
      <w:r w:rsidRPr="0031134F">
        <w:rPr>
          <w:rFonts w:ascii="Default Font" w:eastAsia="Times New Roman" w:hAnsi="Default Font" w:cs="Times New Roman"/>
          <w:b/>
          <w:bCs/>
          <w:color w:val="000000" w:themeColor="text1"/>
          <w:kern w:val="0"/>
          <w:sz w:val="36"/>
          <w:szCs w:val="36"/>
          <w:u w:val="single"/>
          <w14:ligatures w14:val="none"/>
        </w:rPr>
        <w:t>Section 270A</w:t>
      </w:r>
      <w:r w:rsidRPr="0031134F">
        <w:rPr>
          <w:rFonts w:ascii="Default Font" w:eastAsia="Times New Roman" w:hAnsi="Default Font" w:cs="Times New Roman"/>
          <w:color w:val="000000" w:themeColor="text1"/>
          <w:kern w:val="0"/>
          <w:sz w:val="36"/>
          <w:szCs w:val="36"/>
          <w14:ligatures w14:val="none"/>
        </w:rPr>
        <w:t> of the Income Tax Act, 1961.</w:t>
      </w:r>
    </w:p>
    <w:p w14:paraId="57F86E11" w14:textId="77777777" w:rsidR="0031134F" w:rsidRPr="0031134F" w:rsidRDefault="0031134F" w:rsidP="0031134F">
      <w:pPr>
        <w:spacing w:after="150" w:line="408" w:lineRule="atLeast"/>
        <w:rPr>
          <w:rFonts w:ascii="Default Font" w:eastAsia="Times New Roman" w:hAnsi="Default Font" w:cs="Times New Roman"/>
          <w:color w:val="000000" w:themeColor="text1"/>
          <w:kern w:val="0"/>
          <w:sz w:val="36"/>
          <w:szCs w:val="36"/>
          <w14:ligatures w14:val="none"/>
        </w:rPr>
      </w:pPr>
      <w:r w:rsidRPr="0031134F">
        <w:rPr>
          <w:rFonts w:ascii="Default Font" w:eastAsia="Times New Roman" w:hAnsi="Default Font" w:cs="Times New Roman"/>
          <w:color w:val="000000" w:themeColor="text1"/>
          <w:kern w:val="0"/>
          <w:sz w:val="36"/>
          <w:szCs w:val="36"/>
          <w14:ligatures w14:val="none"/>
        </w:rPr>
        <w:t>Should you require any additional information or clarification, I am willing to provide the same at the earliest.</w:t>
      </w:r>
    </w:p>
    <w:p w14:paraId="70A35E39" w14:textId="77777777" w:rsidR="0031134F" w:rsidRPr="0031134F" w:rsidRDefault="0031134F" w:rsidP="0031134F">
      <w:pPr>
        <w:spacing w:after="150" w:line="408" w:lineRule="atLeast"/>
        <w:rPr>
          <w:rFonts w:ascii="Default Font" w:eastAsia="Times New Roman" w:hAnsi="Default Font" w:cs="Times New Roman"/>
          <w:color w:val="000000" w:themeColor="text1"/>
          <w:kern w:val="0"/>
          <w:sz w:val="36"/>
          <w:szCs w:val="36"/>
          <w14:ligatures w14:val="none"/>
        </w:rPr>
      </w:pPr>
      <w:r w:rsidRPr="0031134F">
        <w:rPr>
          <w:rFonts w:ascii="Default Font" w:eastAsia="Times New Roman" w:hAnsi="Default Font" w:cs="Times New Roman"/>
          <w:color w:val="000000" w:themeColor="text1"/>
          <w:kern w:val="0"/>
          <w:sz w:val="36"/>
          <w:szCs w:val="36"/>
          <w14:ligatures w14:val="none"/>
        </w:rPr>
        <w:t>Thanking you for your understanding and consideration.</w:t>
      </w:r>
    </w:p>
    <w:p w14:paraId="4662A359" w14:textId="77777777" w:rsidR="0031134F" w:rsidRPr="0031134F" w:rsidRDefault="0031134F" w:rsidP="0031134F">
      <w:pPr>
        <w:spacing w:after="150" w:line="408" w:lineRule="atLeast"/>
        <w:rPr>
          <w:rFonts w:ascii="Default Font" w:eastAsia="Times New Roman" w:hAnsi="Default Font" w:cs="Times New Roman"/>
          <w:color w:val="000000" w:themeColor="text1"/>
          <w:kern w:val="0"/>
          <w:sz w:val="36"/>
          <w:szCs w:val="36"/>
          <w14:ligatures w14:val="none"/>
        </w:rPr>
      </w:pPr>
      <w:r w:rsidRPr="0031134F">
        <w:rPr>
          <w:rFonts w:ascii="Default Font" w:eastAsia="Times New Roman" w:hAnsi="Default Font" w:cs="Times New Roman"/>
          <w:color w:val="000000" w:themeColor="text1"/>
          <w:kern w:val="0"/>
          <w:sz w:val="36"/>
          <w:szCs w:val="36"/>
          <w14:ligatures w14:val="none"/>
        </w:rPr>
        <w:t>Yours sincerely,</w:t>
      </w:r>
    </w:p>
    <w:p w14:paraId="512163E0" w14:textId="77777777" w:rsidR="0031134F" w:rsidRPr="0031134F" w:rsidRDefault="0031134F" w:rsidP="0031134F">
      <w:pPr>
        <w:spacing w:after="150" w:line="408" w:lineRule="atLeast"/>
        <w:rPr>
          <w:rFonts w:ascii="Default Font" w:eastAsia="Times New Roman" w:hAnsi="Default Font" w:cs="Times New Roman"/>
          <w:color w:val="000000" w:themeColor="text1"/>
          <w:kern w:val="0"/>
          <w:sz w:val="36"/>
          <w:szCs w:val="36"/>
          <w14:ligatures w14:val="none"/>
        </w:rPr>
      </w:pPr>
      <w:r w:rsidRPr="0031134F">
        <w:rPr>
          <w:rFonts w:ascii="Default Font" w:eastAsia="Times New Roman" w:hAnsi="Default Font" w:cs="Times New Roman"/>
          <w:color w:val="000000" w:themeColor="text1"/>
          <w:kern w:val="0"/>
          <w:sz w:val="36"/>
          <w:szCs w:val="36"/>
          <w14:ligatures w14:val="none"/>
        </w:rPr>
        <w:t>[Your Full Name]</w:t>
      </w:r>
    </w:p>
    <w:p w14:paraId="09015A5A" w14:textId="77777777" w:rsidR="0031134F" w:rsidRPr="0031134F" w:rsidRDefault="0031134F" w:rsidP="0031134F">
      <w:pPr>
        <w:spacing w:after="150" w:line="408" w:lineRule="atLeast"/>
        <w:rPr>
          <w:rFonts w:ascii="Default Font" w:eastAsia="Times New Roman" w:hAnsi="Default Font" w:cs="Times New Roman"/>
          <w:color w:val="000000" w:themeColor="text1"/>
          <w:kern w:val="0"/>
          <w:sz w:val="36"/>
          <w:szCs w:val="36"/>
          <w14:ligatures w14:val="none"/>
        </w:rPr>
      </w:pPr>
      <w:r w:rsidRPr="0031134F">
        <w:rPr>
          <w:rFonts w:ascii="Default Font" w:eastAsia="Times New Roman" w:hAnsi="Default Font" w:cs="Times New Roman"/>
          <w:color w:val="000000" w:themeColor="text1"/>
          <w:kern w:val="0"/>
          <w:sz w:val="36"/>
          <w:szCs w:val="36"/>
          <w14:ligatures w14:val="none"/>
        </w:rPr>
        <w:t>[Designation, if applicable]</w:t>
      </w:r>
    </w:p>
    <w:p w14:paraId="13F3D73C" w14:textId="77777777" w:rsidR="0031134F" w:rsidRPr="0031134F" w:rsidRDefault="0031134F" w:rsidP="0031134F">
      <w:pPr>
        <w:spacing w:after="150" w:line="408" w:lineRule="atLeast"/>
        <w:rPr>
          <w:rFonts w:ascii="Default Font" w:eastAsia="Times New Roman" w:hAnsi="Default Font" w:cs="Times New Roman"/>
          <w:color w:val="000000" w:themeColor="text1"/>
          <w:kern w:val="0"/>
          <w:sz w:val="36"/>
          <w:szCs w:val="36"/>
          <w14:ligatures w14:val="none"/>
        </w:rPr>
      </w:pPr>
      <w:r w:rsidRPr="0031134F">
        <w:rPr>
          <w:rFonts w:ascii="Default Font" w:eastAsia="Times New Roman" w:hAnsi="Default Font" w:cs="Times New Roman"/>
          <w:color w:val="000000" w:themeColor="text1"/>
          <w:kern w:val="0"/>
          <w:sz w:val="36"/>
          <w:szCs w:val="36"/>
          <w14:ligatures w14:val="none"/>
        </w:rPr>
        <w:t>[Contact Information]</w:t>
      </w:r>
    </w:p>
    <w:p w14:paraId="0C94D68B" w14:textId="77777777" w:rsidR="0031134F" w:rsidRPr="0031134F" w:rsidRDefault="0031134F" w:rsidP="0031134F">
      <w:pPr>
        <w:spacing w:after="150" w:line="408" w:lineRule="atLeast"/>
        <w:rPr>
          <w:rFonts w:ascii="Default Font" w:eastAsia="Times New Roman" w:hAnsi="Default Font" w:cs="Times New Roman"/>
          <w:color w:val="000000" w:themeColor="text1"/>
          <w:kern w:val="0"/>
          <w:sz w:val="36"/>
          <w:szCs w:val="36"/>
          <w14:ligatures w14:val="none"/>
        </w:rPr>
      </w:pPr>
      <w:r w:rsidRPr="0031134F">
        <w:rPr>
          <w:rFonts w:ascii="Default Font" w:eastAsia="Times New Roman" w:hAnsi="Default Font" w:cs="Times New Roman"/>
          <w:b/>
          <w:bCs/>
          <w:color w:val="000000" w:themeColor="text1"/>
          <w:kern w:val="0"/>
          <w:sz w:val="36"/>
          <w:szCs w:val="36"/>
          <w14:ligatures w14:val="none"/>
        </w:rPr>
        <w:t>Enclosures:</w:t>
      </w:r>
    </w:p>
    <w:p w14:paraId="44F73962" w14:textId="77777777" w:rsidR="0031134F" w:rsidRPr="0031134F" w:rsidRDefault="0031134F" w:rsidP="0031134F">
      <w:pPr>
        <w:numPr>
          <w:ilvl w:val="0"/>
          <w:numId w:val="2"/>
        </w:numPr>
        <w:spacing w:after="150" w:line="408" w:lineRule="atLeast"/>
        <w:rPr>
          <w:rFonts w:ascii="Default Font" w:eastAsia="Times New Roman" w:hAnsi="Default Font" w:cs="Times New Roman"/>
          <w:color w:val="000000" w:themeColor="text1"/>
          <w:kern w:val="0"/>
          <w:sz w:val="36"/>
          <w:szCs w:val="36"/>
          <w14:ligatures w14:val="none"/>
        </w:rPr>
      </w:pPr>
      <w:r w:rsidRPr="0031134F">
        <w:rPr>
          <w:rFonts w:ascii="Default Font" w:eastAsia="Times New Roman" w:hAnsi="Default Font" w:cs="Times New Roman"/>
          <w:color w:val="000000" w:themeColor="text1"/>
          <w:kern w:val="0"/>
          <w:sz w:val="36"/>
          <w:szCs w:val="36"/>
          <w14:ligatures w14:val="none"/>
        </w:rPr>
        <w:t>Copy of donation receipt.</w:t>
      </w:r>
    </w:p>
    <w:p w14:paraId="5B6148DB" w14:textId="77777777" w:rsidR="0031134F" w:rsidRPr="0031134F" w:rsidRDefault="0031134F" w:rsidP="0031134F">
      <w:pPr>
        <w:numPr>
          <w:ilvl w:val="0"/>
          <w:numId w:val="2"/>
        </w:numPr>
        <w:spacing w:after="150" w:line="408" w:lineRule="atLeast"/>
        <w:rPr>
          <w:rFonts w:ascii="Default Font" w:eastAsia="Times New Roman" w:hAnsi="Default Font" w:cs="Times New Roman"/>
          <w:color w:val="000000" w:themeColor="text1"/>
          <w:kern w:val="0"/>
          <w:sz w:val="36"/>
          <w:szCs w:val="36"/>
          <w14:ligatures w14:val="none"/>
        </w:rPr>
      </w:pPr>
      <w:r w:rsidRPr="0031134F">
        <w:rPr>
          <w:rFonts w:ascii="Default Font" w:eastAsia="Times New Roman" w:hAnsi="Default Font" w:cs="Times New Roman"/>
          <w:color w:val="000000" w:themeColor="text1"/>
          <w:kern w:val="0"/>
          <w:sz w:val="36"/>
          <w:szCs w:val="36"/>
          <w14:ligatures w14:val="none"/>
        </w:rPr>
        <w:t>Bank statement highlighting the transaction.</w:t>
      </w:r>
    </w:p>
    <w:p w14:paraId="3E34D4BF" w14:textId="77777777" w:rsidR="0031134F" w:rsidRPr="0031134F" w:rsidRDefault="0031134F" w:rsidP="0031134F">
      <w:pPr>
        <w:numPr>
          <w:ilvl w:val="0"/>
          <w:numId w:val="2"/>
        </w:numPr>
        <w:spacing w:after="150" w:line="408" w:lineRule="atLeast"/>
        <w:rPr>
          <w:rFonts w:ascii="Default Font" w:eastAsia="Times New Roman" w:hAnsi="Default Font" w:cs="Times New Roman"/>
          <w:color w:val="000000" w:themeColor="text1"/>
          <w:kern w:val="0"/>
          <w:sz w:val="36"/>
          <w:szCs w:val="36"/>
          <w14:ligatures w14:val="none"/>
        </w:rPr>
      </w:pPr>
      <w:r w:rsidRPr="0031134F">
        <w:rPr>
          <w:rFonts w:ascii="Default Font" w:eastAsia="Times New Roman" w:hAnsi="Default Font" w:cs="Times New Roman"/>
          <w:color w:val="000000" w:themeColor="text1"/>
          <w:kern w:val="0"/>
          <w:sz w:val="36"/>
          <w:szCs w:val="36"/>
          <w14:ligatures w14:val="none"/>
        </w:rPr>
        <w:t>Acknowledgment from the political party.</w:t>
      </w:r>
    </w:p>
    <w:p w14:paraId="0BD27F67" w14:textId="77777777" w:rsidR="0031134F" w:rsidRPr="0031134F" w:rsidRDefault="0031134F" w:rsidP="0031134F">
      <w:pPr>
        <w:numPr>
          <w:ilvl w:val="0"/>
          <w:numId w:val="2"/>
        </w:numPr>
        <w:spacing w:after="150" w:line="408" w:lineRule="atLeast"/>
        <w:rPr>
          <w:rFonts w:ascii="Default Font" w:eastAsia="Times New Roman" w:hAnsi="Default Font" w:cs="Times New Roman"/>
          <w:color w:val="000000" w:themeColor="text1"/>
          <w:kern w:val="0"/>
          <w:sz w:val="36"/>
          <w:szCs w:val="36"/>
          <w14:ligatures w14:val="none"/>
        </w:rPr>
      </w:pPr>
      <w:r w:rsidRPr="0031134F">
        <w:rPr>
          <w:rFonts w:ascii="Default Font" w:eastAsia="Times New Roman" w:hAnsi="Default Font" w:cs="Times New Roman"/>
          <w:color w:val="000000" w:themeColor="text1"/>
          <w:kern w:val="0"/>
          <w:sz w:val="36"/>
          <w:szCs w:val="36"/>
          <w14:ligatures w14:val="none"/>
        </w:rPr>
        <w:t>[Any additional supporting documents.]</w:t>
      </w:r>
    </w:p>
    <w:p w14:paraId="270333AB" w14:textId="77777777" w:rsidR="005237F3" w:rsidRPr="0031134F" w:rsidRDefault="005237F3">
      <w:pPr>
        <w:rPr>
          <w:color w:val="000000" w:themeColor="text1"/>
        </w:rPr>
      </w:pPr>
    </w:p>
    <w:sectPr w:rsidR="005237F3" w:rsidRPr="003113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fault Fon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4147F"/>
    <w:multiLevelType w:val="multilevel"/>
    <w:tmpl w:val="E44CE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6B41E9A"/>
    <w:multiLevelType w:val="multilevel"/>
    <w:tmpl w:val="81CA7F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1953955">
    <w:abstractNumId w:val="1"/>
  </w:num>
  <w:num w:numId="2" w16cid:durableId="1361510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34F"/>
    <w:rsid w:val="00031CAE"/>
    <w:rsid w:val="0031134F"/>
    <w:rsid w:val="00447B58"/>
    <w:rsid w:val="005237F3"/>
    <w:rsid w:val="00602728"/>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47FCB"/>
  <w15:chartTrackingRefBased/>
  <w15:docId w15:val="{87FFDC8E-05F3-4EE1-964A-15562A130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13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13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134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13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13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13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13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13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13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13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13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13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13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13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13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13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13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134F"/>
    <w:rPr>
      <w:rFonts w:eastAsiaTheme="majorEastAsia" w:cstheme="majorBidi"/>
      <w:color w:val="272727" w:themeColor="text1" w:themeTint="D8"/>
    </w:rPr>
  </w:style>
  <w:style w:type="paragraph" w:styleId="Title">
    <w:name w:val="Title"/>
    <w:basedOn w:val="Normal"/>
    <w:next w:val="Normal"/>
    <w:link w:val="TitleChar"/>
    <w:uiPriority w:val="10"/>
    <w:qFormat/>
    <w:rsid w:val="003113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13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13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13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134F"/>
    <w:pPr>
      <w:spacing w:before="160"/>
      <w:jc w:val="center"/>
    </w:pPr>
    <w:rPr>
      <w:i/>
      <w:iCs/>
      <w:color w:val="404040" w:themeColor="text1" w:themeTint="BF"/>
    </w:rPr>
  </w:style>
  <w:style w:type="character" w:customStyle="1" w:styleId="QuoteChar">
    <w:name w:val="Quote Char"/>
    <w:basedOn w:val="DefaultParagraphFont"/>
    <w:link w:val="Quote"/>
    <w:uiPriority w:val="29"/>
    <w:rsid w:val="0031134F"/>
    <w:rPr>
      <w:i/>
      <w:iCs/>
      <w:color w:val="404040" w:themeColor="text1" w:themeTint="BF"/>
    </w:rPr>
  </w:style>
  <w:style w:type="paragraph" w:styleId="ListParagraph">
    <w:name w:val="List Paragraph"/>
    <w:basedOn w:val="Normal"/>
    <w:uiPriority w:val="34"/>
    <w:qFormat/>
    <w:rsid w:val="0031134F"/>
    <w:pPr>
      <w:ind w:left="720"/>
      <w:contextualSpacing/>
    </w:pPr>
  </w:style>
  <w:style w:type="character" w:styleId="IntenseEmphasis">
    <w:name w:val="Intense Emphasis"/>
    <w:basedOn w:val="DefaultParagraphFont"/>
    <w:uiPriority w:val="21"/>
    <w:qFormat/>
    <w:rsid w:val="0031134F"/>
    <w:rPr>
      <w:i/>
      <w:iCs/>
      <w:color w:val="2F5496" w:themeColor="accent1" w:themeShade="BF"/>
    </w:rPr>
  </w:style>
  <w:style w:type="paragraph" w:styleId="IntenseQuote">
    <w:name w:val="Intense Quote"/>
    <w:basedOn w:val="Normal"/>
    <w:next w:val="Normal"/>
    <w:link w:val="IntenseQuoteChar"/>
    <w:uiPriority w:val="30"/>
    <w:qFormat/>
    <w:rsid w:val="003113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134F"/>
    <w:rPr>
      <w:i/>
      <w:iCs/>
      <w:color w:val="2F5496" w:themeColor="accent1" w:themeShade="BF"/>
    </w:rPr>
  </w:style>
  <w:style w:type="character" w:styleId="IntenseReference">
    <w:name w:val="Intense Reference"/>
    <w:basedOn w:val="DefaultParagraphFont"/>
    <w:uiPriority w:val="32"/>
    <w:qFormat/>
    <w:rsid w:val="0031134F"/>
    <w:rPr>
      <w:b/>
      <w:bCs/>
      <w:smallCaps/>
      <w:color w:val="2F5496" w:themeColor="accent1" w:themeShade="BF"/>
      <w:spacing w:val="5"/>
    </w:rPr>
  </w:style>
  <w:style w:type="paragraph" w:styleId="NormalWeb">
    <w:name w:val="Normal (Web)"/>
    <w:basedOn w:val="Normal"/>
    <w:uiPriority w:val="99"/>
    <w:semiHidden/>
    <w:unhideWhenUsed/>
    <w:rsid w:val="0031134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1134F"/>
    <w:rPr>
      <w:b/>
      <w:bCs/>
    </w:rPr>
  </w:style>
  <w:style w:type="character" w:styleId="Hyperlink">
    <w:name w:val="Hyperlink"/>
    <w:basedOn w:val="DefaultParagraphFont"/>
    <w:uiPriority w:val="99"/>
    <w:semiHidden/>
    <w:unhideWhenUsed/>
    <w:rsid w:val="003113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463</Words>
  <Characters>2645</Characters>
  <Application>Microsoft Office Word</Application>
  <DocSecurity>0</DocSecurity>
  <Lines>22</Lines>
  <Paragraphs>6</Paragraphs>
  <ScaleCrop>false</ScaleCrop>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2025-10-31T11:26:00Z</dcterms:created>
  <dcterms:modified xsi:type="dcterms:W3CDTF">2025-10-31T11:28:00Z</dcterms:modified>
</cp:coreProperties>
</file>