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3DC8" w14:textId="77777777" w:rsidR="00A04A34" w:rsidRPr="00A04A34" w:rsidRDefault="00A04A34" w:rsidP="00A04A34">
      <w:pPr>
        <w:spacing w:after="150" w:line="408" w:lineRule="atLeast"/>
        <w:rPr>
          <w:rFonts w:ascii="Default Font" w:eastAsia="Times New Roman" w:hAnsi="Default Font" w:cs="Times New Roman"/>
          <w:color w:val="333333"/>
          <w:kern w:val="0"/>
          <w:sz w:val="36"/>
          <w:szCs w:val="36"/>
          <w14:ligatures w14:val="none"/>
        </w:rPr>
      </w:pPr>
      <w:r w:rsidRPr="00A04A34">
        <w:rPr>
          <w:rFonts w:ascii="Default Font" w:eastAsia="Times New Roman" w:hAnsi="Default Font" w:cs="Times New Roman"/>
          <w:b/>
          <w:bCs/>
          <w:color w:val="333333"/>
          <w:kern w:val="0"/>
          <w:sz w:val="36"/>
          <w:szCs w:val="36"/>
          <w:u w:val="single"/>
          <w14:ligatures w14:val="none"/>
        </w:rPr>
        <w:t>Application for Adjustment of Cash Seized Towards Advance Tax on Income Surrendered</w:t>
      </w:r>
    </w:p>
    <w:p w14:paraId="2C9AD296" w14:textId="77777777" w:rsidR="00A04A34" w:rsidRPr="00A04A34" w:rsidRDefault="00A04A34" w:rsidP="00A04A34">
      <w:pPr>
        <w:spacing w:after="150" w:line="408" w:lineRule="atLeast"/>
        <w:rPr>
          <w:rFonts w:ascii="Default Font" w:eastAsia="Times New Roman" w:hAnsi="Default Font" w:cs="Times New Roman"/>
          <w:color w:val="333333"/>
          <w:kern w:val="0"/>
          <w:sz w:val="36"/>
          <w:szCs w:val="36"/>
          <w14:ligatures w14:val="none"/>
        </w:rPr>
      </w:pPr>
      <w:r w:rsidRPr="00A04A34">
        <w:rPr>
          <w:rFonts w:ascii="Default Font" w:eastAsia="Times New Roman" w:hAnsi="Default Font" w:cs="Times New Roman"/>
          <w:color w:val="333333"/>
          <w:kern w:val="0"/>
          <w:sz w:val="36"/>
          <w:szCs w:val="36"/>
          <w14:ligatures w14:val="none"/>
        </w:rPr>
        <w:t>To</w:t>
      </w:r>
      <w:r w:rsidRPr="00A04A34">
        <w:rPr>
          <w:rFonts w:ascii="Default Font" w:eastAsia="Times New Roman" w:hAnsi="Default Font" w:cs="Times New Roman"/>
          <w:color w:val="333333"/>
          <w:kern w:val="0"/>
          <w:sz w:val="36"/>
          <w:szCs w:val="36"/>
          <w14:ligatures w14:val="none"/>
        </w:rPr>
        <w:br/>
        <w:t>The ACIT,</w:t>
      </w:r>
      <w:r w:rsidRPr="00A04A34">
        <w:rPr>
          <w:rFonts w:ascii="Default Font" w:eastAsia="Times New Roman" w:hAnsi="Default Font" w:cs="Times New Roman"/>
          <w:color w:val="333333"/>
          <w:kern w:val="0"/>
          <w:sz w:val="36"/>
          <w:szCs w:val="36"/>
          <w14:ligatures w14:val="none"/>
        </w:rPr>
        <w:br/>
        <w:t>Range ...........................</w:t>
      </w:r>
      <w:r w:rsidRPr="00A04A34">
        <w:rPr>
          <w:rFonts w:ascii="Default Font" w:eastAsia="Times New Roman" w:hAnsi="Default Font" w:cs="Times New Roman"/>
          <w:color w:val="333333"/>
          <w:kern w:val="0"/>
          <w:sz w:val="36"/>
          <w:szCs w:val="36"/>
          <w14:ligatures w14:val="none"/>
        </w:rPr>
        <w:br/>
        <w:t>Jaipur</w:t>
      </w:r>
    </w:p>
    <w:p w14:paraId="4A8D8F6C" w14:textId="77777777" w:rsidR="00A04A34" w:rsidRPr="00A04A34" w:rsidRDefault="00A04A34" w:rsidP="00A04A34">
      <w:pPr>
        <w:spacing w:after="150" w:line="408" w:lineRule="atLeast"/>
        <w:rPr>
          <w:rFonts w:ascii="Default Font" w:eastAsia="Times New Roman" w:hAnsi="Default Font" w:cs="Times New Roman"/>
          <w:color w:val="333333"/>
          <w:kern w:val="0"/>
          <w:sz w:val="36"/>
          <w:szCs w:val="36"/>
          <w14:ligatures w14:val="none"/>
        </w:rPr>
      </w:pPr>
      <w:r w:rsidRPr="00A04A34">
        <w:rPr>
          <w:rFonts w:ascii="Default Font" w:eastAsia="Times New Roman" w:hAnsi="Default Font" w:cs="Times New Roman"/>
          <w:b/>
          <w:bCs/>
          <w:color w:val="333333"/>
          <w:kern w:val="0"/>
          <w:sz w:val="36"/>
          <w:szCs w:val="36"/>
          <w:u w:val="single"/>
          <w14:ligatures w14:val="none"/>
        </w:rPr>
        <w:t>Sub.:</w:t>
      </w:r>
      <w:r w:rsidRPr="00A04A34">
        <w:rPr>
          <w:rFonts w:ascii="Default Font" w:eastAsia="Times New Roman" w:hAnsi="Default Font" w:cs="Times New Roman"/>
          <w:color w:val="333333"/>
          <w:kern w:val="0"/>
          <w:sz w:val="36"/>
          <w:szCs w:val="36"/>
          <w:u w:val="single"/>
          <w14:ligatures w14:val="none"/>
        </w:rPr>
        <w:t> Adjustment of Seized cash with the advance tax on surrendered income in the case of M/s .......................................</w:t>
      </w:r>
    </w:p>
    <w:p w14:paraId="33C3EE4A" w14:textId="77777777" w:rsidR="00A04A34" w:rsidRPr="00A04A34" w:rsidRDefault="00A04A34" w:rsidP="00A04A34">
      <w:pPr>
        <w:spacing w:after="150" w:line="408" w:lineRule="atLeast"/>
        <w:rPr>
          <w:rFonts w:ascii="Default Font" w:eastAsia="Times New Roman" w:hAnsi="Default Font" w:cs="Times New Roman"/>
          <w:color w:val="333333"/>
          <w:kern w:val="0"/>
          <w:sz w:val="36"/>
          <w:szCs w:val="36"/>
          <w14:ligatures w14:val="none"/>
        </w:rPr>
      </w:pPr>
      <w:r w:rsidRPr="00A04A34">
        <w:rPr>
          <w:rFonts w:ascii="Default Font" w:eastAsia="Times New Roman" w:hAnsi="Default Font" w:cs="Times New Roman"/>
          <w:color w:val="333333"/>
          <w:kern w:val="0"/>
          <w:sz w:val="36"/>
          <w:szCs w:val="36"/>
          <w14:ligatures w14:val="none"/>
        </w:rPr>
        <w:t>Dear Sir,</w:t>
      </w:r>
    </w:p>
    <w:p w14:paraId="7E994E5E" w14:textId="77777777" w:rsidR="00A04A34" w:rsidRPr="00A04A34" w:rsidRDefault="00A04A34" w:rsidP="00A04A34">
      <w:pPr>
        <w:spacing w:after="150" w:line="408" w:lineRule="atLeast"/>
        <w:rPr>
          <w:rFonts w:ascii="Default Font" w:eastAsia="Times New Roman" w:hAnsi="Default Font" w:cs="Times New Roman"/>
          <w:color w:val="333333"/>
          <w:kern w:val="0"/>
          <w:sz w:val="36"/>
          <w:szCs w:val="36"/>
          <w14:ligatures w14:val="none"/>
        </w:rPr>
      </w:pPr>
      <w:r w:rsidRPr="00A04A34">
        <w:rPr>
          <w:rFonts w:ascii="Default Font" w:eastAsia="Times New Roman" w:hAnsi="Default Font" w:cs="Times New Roman"/>
          <w:color w:val="333333"/>
          <w:kern w:val="0"/>
          <w:sz w:val="36"/>
          <w:szCs w:val="36"/>
          <w14:ligatures w14:val="none"/>
        </w:rPr>
        <w:t xml:space="preserve">With reference to above, we submit as </w:t>
      </w:r>
      <w:proofErr w:type="gramStart"/>
      <w:r w:rsidRPr="00A04A34">
        <w:rPr>
          <w:rFonts w:ascii="Default Font" w:eastAsia="Times New Roman" w:hAnsi="Default Font" w:cs="Times New Roman"/>
          <w:color w:val="333333"/>
          <w:kern w:val="0"/>
          <w:sz w:val="36"/>
          <w:szCs w:val="36"/>
          <w14:ligatures w14:val="none"/>
        </w:rPr>
        <w:t>under :</w:t>
      </w:r>
      <w:proofErr w:type="gramEnd"/>
    </w:p>
    <w:p w14:paraId="5A6062E9" w14:textId="77777777" w:rsidR="00A04A34" w:rsidRPr="00A04A34" w:rsidRDefault="00A04A34" w:rsidP="00A04A34">
      <w:pPr>
        <w:spacing w:after="150" w:line="408" w:lineRule="atLeast"/>
        <w:rPr>
          <w:rFonts w:ascii="Default Font" w:eastAsia="Times New Roman" w:hAnsi="Default Font" w:cs="Times New Roman"/>
          <w:color w:val="333333"/>
          <w:kern w:val="0"/>
          <w:sz w:val="36"/>
          <w:szCs w:val="36"/>
          <w14:ligatures w14:val="none"/>
        </w:rPr>
      </w:pPr>
      <w:r w:rsidRPr="00A04A34">
        <w:rPr>
          <w:rFonts w:ascii="Default Font" w:eastAsia="Times New Roman" w:hAnsi="Default Font" w:cs="Times New Roman"/>
          <w:color w:val="333333"/>
          <w:kern w:val="0"/>
          <w:sz w:val="36"/>
          <w:szCs w:val="36"/>
          <w14:ligatures w14:val="none"/>
        </w:rPr>
        <w:t xml:space="preserve">1. The </w:t>
      </w:r>
      <w:proofErr w:type="spellStart"/>
      <w:r w:rsidRPr="00A04A34">
        <w:rPr>
          <w:rFonts w:ascii="Default Font" w:eastAsia="Times New Roman" w:hAnsi="Default Font" w:cs="Times New Roman"/>
          <w:color w:val="333333"/>
          <w:kern w:val="0"/>
          <w:sz w:val="36"/>
          <w:szCs w:val="36"/>
          <w14:ligatures w14:val="none"/>
        </w:rPr>
        <w:t>assessee</w:t>
      </w:r>
      <w:proofErr w:type="spellEnd"/>
      <w:r w:rsidRPr="00A04A34">
        <w:rPr>
          <w:rFonts w:ascii="Default Font" w:eastAsia="Times New Roman" w:hAnsi="Default Font" w:cs="Times New Roman"/>
          <w:color w:val="333333"/>
          <w:kern w:val="0"/>
          <w:sz w:val="36"/>
          <w:szCs w:val="36"/>
          <w14:ligatures w14:val="none"/>
        </w:rPr>
        <w:t xml:space="preserve"> is a company and was subjected to search under section 132 on ........................</w:t>
      </w:r>
      <w:r w:rsidRPr="00A04A34">
        <w:rPr>
          <w:rFonts w:ascii="Default Font" w:eastAsia="Times New Roman" w:hAnsi="Default Font" w:cs="Times New Roman"/>
          <w:color w:val="333333"/>
          <w:kern w:val="0"/>
          <w:sz w:val="36"/>
          <w:szCs w:val="36"/>
          <w14:ligatures w14:val="none"/>
        </w:rPr>
        <w:br/>
        <w:t xml:space="preserve">2. During the course of search the </w:t>
      </w:r>
      <w:proofErr w:type="spellStart"/>
      <w:r w:rsidRPr="00A04A34">
        <w:rPr>
          <w:rFonts w:ascii="Default Font" w:eastAsia="Times New Roman" w:hAnsi="Default Font" w:cs="Times New Roman"/>
          <w:color w:val="333333"/>
          <w:kern w:val="0"/>
          <w:sz w:val="36"/>
          <w:szCs w:val="36"/>
          <w14:ligatures w14:val="none"/>
        </w:rPr>
        <w:t>assessee</w:t>
      </w:r>
      <w:proofErr w:type="spellEnd"/>
      <w:r w:rsidRPr="00A04A34">
        <w:rPr>
          <w:rFonts w:ascii="Default Font" w:eastAsia="Times New Roman" w:hAnsi="Default Font" w:cs="Times New Roman"/>
          <w:color w:val="333333"/>
          <w:kern w:val="0"/>
          <w:sz w:val="36"/>
          <w:szCs w:val="36"/>
          <w14:ligatures w14:val="none"/>
        </w:rPr>
        <w:t xml:space="preserve"> surrendered Rs. ...................... towards undisclosed income and Rs. ...................... was seized in cash. It may be noted that this cash of Rs. ...................... is covered by the surrendered account of Rs. ......................</w:t>
      </w:r>
    </w:p>
    <w:p w14:paraId="3EBF5ABD" w14:textId="77777777" w:rsidR="00A04A34" w:rsidRPr="00A04A34" w:rsidRDefault="00A04A34" w:rsidP="00A04A34">
      <w:pPr>
        <w:spacing w:after="150" w:line="408" w:lineRule="atLeast"/>
        <w:rPr>
          <w:rFonts w:ascii="Default Font" w:eastAsia="Times New Roman" w:hAnsi="Default Font" w:cs="Times New Roman"/>
          <w:color w:val="333333"/>
          <w:kern w:val="0"/>
          <w:sz w:val="36"/>
          <w:szCs w:val="36"/>
          <w14:ligatures w14:val="none"/>
        </w:rPr>
      </w:pPr>
      <w:r w:rsidRPr="00A04A34">
        <w:rPr>
          <w:rFonts w:ascii="Default Font" w:eastAsia="Times New Roman" w:hAnsi="Default Font" w:cs="Times New Roman"/>
          <w:color w:val="333333"/>
          <w:kern w:val="0"/>
          <w:sz w:val="36"/>
          <w:szCs w:val="36"/>
          <w14:ligatures w14:val="none"/>
        </w:rPr>
        <w:t xml:space="preserve">3. The </w:t>
      </w:r>
      <w:proofErr w:type="spellStart"/>
      <w:r w:rsidRPr="00A04A34">
        <w:rPr>
          <w:rFonts w:ascii="Default Font" w:eastAsia="Times New Roman" w:hAnsi="Default Font" w:cs="Times New Roman"/>
          <w:color w:val="333333"/>
          <w:kern w:val="0"/>
          <w:sz w:val="36"/>
          <w:szCs w:val="36"/>
          <w14:ligatures w14:val="none"/>
        </w:rPr>
        <w:t>assessee</w:t>
      </w:r>
      <w:proofErr w:type="spellEnd"/>
      <w:r w:rsidRPr="00A04A34">
        <w:rPr>
          <w:rFonts w:ascii="Default Font" w:eastAsia="Times New Roman" w:hAnsi="Default Font" w:cs="Times New Roman"/>
          <w:color w:val="333333"/>
          <w:kern w:val="0"/>
          <w:sz w:val="36"/>
          <w:szCs w:val="36"/>
          <w14:ligatures w14:val="none"/>
        </w:rPr>
        <w:t xml:space="preserve"> has decided not to retract for the surrender made during search and the amount surrendered has been declared as income in the return filed under section 153A.</w:t>
      </w:r>
    </w:p>
    <w:p w14:paraId="4E08D32F" w14:textId="77777777" w:rsidR="00A04A34" w:rsidRPr="00A04A34" w:rsidRDefault="00A04A34" w:rsidP="00A04A34">
      <w:pPr>
        <w:spacing w:after="150" w:line="408" w:lineRule="atLeast"/>
        <w:rPr>
          <w:rFonts w:ascii="Default Font" w:eastAsia="Times New Roman" w:hAnsi="Default Font" w:cs="Times New Roman"/>
          <w:color w:val="333333"/>
          <w:kern w:val="0"/>
          <w:sz w:val="36"/>
          <w:szCs w:val="36"/>
          <w14:ligatures w14:val="none"/>
        </w:rPr>
      </w:pPr>
      <w:r w:rsidRPr="00A04A34">
        <w:rPr>
          <w:rFonts w:ascii="Default Font" w:eastAsia="Times New Roman" w:hAnsi="Default Font" w:cs="Times New Roman"/>
          <w:color w:val="333333"/>
          <w:kern w:val="0"/>
          <w:sz w:val="36"/>
          <w:szCs w:val="36"/>
          <w14:ligatures w14:val="none"/>
        </w:rPr>
        <w:t xml:space="preserve">4. The </w:t>
      </w:r>
      <w:proofErr w:type="spellStart"/>
      <w:r w:rsidRPr="00A04A34">
        <w:rPr>
          <w:rFonts w:ascii="Default Font" w:eastAsia="Times New Roman" w:hAnsi="Default Font" w:cs="Times New Roman"/>
          <w:color w:val="333333"/>
          <w:kern w:val="0"/>
          <w:sz w:val="36"/>
          <w:szCs w:val="36"/>
          <w14:ligatures w14:val="none"/>
        </w:rPr>
        <w:t>assessee</w:t>
      </w:r>
      <w:proofErr w:type="spellEnd"/>
      <w:r w:rsidRPr="00A04A34">
        <w:rPr>
          <w:rFonts w:ascii="Default Font" w:eastAsia="Times New Roman" w:hAnsi="Default Font" w:cs="Times New Roman"/>
          <w:color w:val="333333"/>
          <w:kern w:val="0"/>
          <w:sz w:val="36"/>
          <w:szCs w:val="36"/>
          <w14:ligatures w14:val="none"/>
        </w:rPr>
        <w:t xml:space="preserve"> desires that the cash of Rs. ...................... be adjusted towards the advance tax payable on income surrendered.</w:t>
      </w:r>
    </w:p>
    <w:p w14:paraId="439A99B3" w14:textId="77777777" w:rsidR="00A04A34" w:rsidRPr="00A04A34" w:rsidRDefault="00A04A34" w:rsidP="00A04A34">
      <w:pPr>
        <w:spacing w:after="150" w:line="408" w:lineRule="atLeast"/>
        <w:rPr>
          <w:rFonts w:ascii="Default Font" w:eastAsia="Times New Roman" w:hAnsi="Default Font" w:cs="Times New Roman"/>
          <w:color w:val="333333"/>
          <w:kern w:val="0"/>
          <w:sz w:val="36"/>
          <w:szCs w:val="36"/>
          <w14:ligatures w14:val="none"/>
        </w:rPr>
      </w:pPr>
      <w:r w:rsidRPr="00A04A34">
        <w:rPr>
          <w:rFonts w:ascii="Default Font" w:eastAsia="Times New Roman" w:hAnsi="Default Font" w:cs="Times New Roman"/>
          <w:color w:val="333333"/>
          <w:kern w:val="0"/>
          <w:sz w:val="36"/>
          <w:szCs w:val="36"/>
          <w14:ligatures w14:val="none"/>
        </w:rPr>
        <w:t>5. Kindly do the needful and pass appropriate orders.</w:t>
      </w:r>
    </w:p>
    <w:p w14:paraId="19DC813A" w14:textId="3BAA457C" w:rsidR="005237F3" w:rsidRDefault="00A04A34" w:rsidP="00A04A34">
      <w:r w:rsidRPr="00A04A34">
        <w:rPr>
          <w:rFonts w:ascii="Default Font" w:eastAsia="Times New Roman" w:hAnsi="Default Font" w:cs="Times New Roman"/>
          <w:color w:val="333333"/>
          <w:kern w:val="0"/>
          <w:sz w:val="36"/>
          <w:szCs w:val="36"/>
          <w14:ligatures w14:val="none"/>
        </w:rPr>
        <w:t>Thanking you,</w:t>
      </w:r>
      <w:r w:rsidRPr="00A04A34">
        <w:rPr>
          <w:rFonts w:ascii="Default Font" w:eastAsia="Times New Roman" w:hAnsi="Default Font" w:cs="Times New Roman"/>
          <w:color w:val="333333"/>
          <w:kern w:val="0"/>
          <w:sz w:val="36"/>
          <w:szCs w:val="36"/>
          <w14:ligatures w14:val="none"/>
        </w:rPr>
        <w:br/>
        <w:t>Yours faithfully</w:t>
      </w:r>
      <w:r w:rsidRPr="00A04A34">
        <w:rPr>
          <w:rFonts w:ascii="Default Font" w:eastAsia="Times New Roman" w:hAnsi="Default Font" w:cs="Times New Roman"/>
          <w:color w:val="333333"/>
          <w:kern w:val="0"/>
          <w:sz w:val="36"/>
          <w:szCs w:val="36"/>
          <w14:ligatures w14:val="none"/>
        </w:rPr>
        <w:br/>
      </w:r>
      <w:r w:rsidRPr="00A04A34">
        <w:rPr>
          <w:rFonts w:ascii="Default Font" w:eastAsia="Times New Roman" w:hAnsi="Default Font" w:cs="Times New Roman"/>
          <w:color w:val="333333"/>
          <w:kern w:val="0"/>
          <w:sz w:val="36"/>
          <w:szCs w:val="36"/>
          <w14:ligatures w14:val="none"/>
        </w:rPr>
        <w:lastRenderedPageBreak/>
        <w:t>For M/s .............................</w:t>
      </w:r>
      <w:r w:rsidRPr="00A04A34">
        <w:rPr>
          <w:rFonts w:ascii="Default Font" w:eastAsia="Times New Roman" w:hAnsi="Default Font" w:cs="Times New Roman"/>
          <w:color w:val="333333"/>
          <w:kern w:val="0"/>
          <w:sz w:val="36"/>
          <w:szCs w:val="36"/>
          <w14:ligatures w14:val="none"/>
        </w:rPr>
        <w:br/>
      </w:r>
      <w:proofErr w:type="spellStart"/>
      <w:r w:rsidRPr="00A04A34">
        <w:rPr>
          <w:rFonts w:ascii="Default Font" w:eastAsia="Times New Roman" w:hAnsi="Default Font" w:cs="Times New Roman"/>
          <w:color w:val="333333"/>
          <w:kern w:val="0"/>
          <w:sz w:val="36"/>
          <w:szCs w:val="36"/>
          <w14:ligatures w14:val="none"/>
        </w:rPr>
        <w:t>Authorised</w:t>
      </w:r>
      <w:proofErr w:type="spellEnd"/>
      <w:r w:rsidRPr="00A04A34">
        <w:rPr>
          <w:rFonts w:ascii="Default Font" w:eastAsia="Times New Roman" w:hAnsi="Default Font" w:cs="Times New Roman"/>
          <w:color w:val="333333"/>
          <w:kern w:val="0"/>
          <w:sz w:val="36"/>
          <w:szCs w:val="36"/>
          <w14:ligatures w14:val="none"/>
        </w:rPr>
        <w:t xml:space="preserve"> Representative</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34"/>
    <w:rsid w:val="00031CAE"/>
    <w:rsid w:val="00447B58"/>
    <w:rsid w:val="005237F3"/>
    <w:rsid w:val="0074025C"/>
    <w:rsid w:val="00A04A34"/>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BFCC"/>
  <w15:chartTrackingRefBased/>
  <w15:docId w15:val="{F0F7CAD6-C97C-4E81-ABE3-24076514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A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A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A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A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A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A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A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A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A34"/>
    <w:rPr>
      <w:rFonts w:eastAsiaTheme="majorEastAsia" w:cstheme="majorBidi"/>
      <w:color w:val="272727" w:themeColor="text1" w:themeTint="D8"/>
    </w:rPr>
  </w:style>
  <w:style w:type="paragraph" w:styleId="Title">
    <w:name w:val="Title"/>
    <w:basedOn w:val="Normal"/>
    <w:next w:val="Normal"/>
    <w:link w:val="TitleChar"/>
    <w:uiPriority w:val="10"/>
    <w:qFormat/>
    <w:rsid w:val="00A04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A34"/>
    <w:pPr>
      <w:spacing w:before="160"/>
      <w:jc w:val="center"/>
    </w:pPr>
    <w:rPr>
      <w:i/>
      <w:iCs/>
      <w:color w:val="404040" w:themeColor="text1" w:themeTint="BF"/>
    </w:rPr>
  </w:style>
  <w:style w:type="character" w:customStyle="1" w:styleId="QuoteChar">
    <w:name w:val="Quote Char"/>
    <w:basedOn w:val="DefaultParagraphFont"/>
    <w:link w:val="Quote"/>
    <w:uiPriority w:val="29"/>
    <w:rsid w:val="00A04A34"/>
    <w:rPr>
      <w:i/>
      <w:iCs/>
      <w:color w:val="404040" w:themeColor="text1" w:themeTint="BF"/>
    </w:rPr>
  </w:style>
  <w:style w:type="paragraph" w:styleId="ListParagraph">
    <w:name w:val="List Paragraph"/>
    <w:basedOn w:val="Normal"/>
    <w:uiPriority w:val="34"/>
    <w:qFormat/>
    <w:rsid w:val="00A04A34"/>
    <w:pPr>
      <w:ind w:left="720"/>
      <w:contextualSpacing/>
    </w:pPr>
  </w:style>
  <w:style w:type="character" w:styleId="IntenseEmphasis">
    <w:name w:val="Intense Emphasis"/>
    <w:basedOn w:val="DefaultParagraphFont"/>
    <w:uiPriority w:val="21"/>
    <w:qFormat/>
    <w:rsid w:val="00A04A34"/>
    <w:rPr>
      <w:i/>
      <w:iCs/>
      <w:color w:val="2F5496" w:themeColor="accent1" w:themeShade="BF"/>
    </w:rPr>
  </w:style>
  <w:style w:type="paragraph" w:styleId="IntenseQuote">
    <w:name w:val="Intense Quote"/>
    <w:basedOn w:val="Normal"/>
    <w:next w:val="Normal"/>
    <w:link w:val="IntenseQuoteChar"/>
    <w:uiPriority w:val="30"/>
    <w:qFormat/>
    <w:rsid w:val="00A04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A34"/>
    <w:rPr>
      <w:i/>
      <w:iCs/>
      <w:color w:val="2F5496" w:themeColor="accent1" w:themeShade="BF"/>
    </w:rPr>
  </w:style>
  <w:style w:type="character" w:styleId="IntenseReference">
    <w:name w:val="Intense Reference"/>
    <w:basedOn w:val="DefaultParagraphFont"/>
    <w:uiPriority w:val="32"/>
    <w:qFormat/>
    <w:rsid w:val="00A04A34"/>
    <w:rPr>
      <w:b/>
      <w:bCs/>
      <w:smallCaps/>
      <w:color w:val="2F5496" w:themeColor="accent1" w:themeShade="BF"/>
      <w:spacing w:val="5"/>
    </w:rPr>
  </w:style>
  <w:style w:type="paragraph" w:customStyle="1" w:styleId="clstyle1">
    <w:name w:val="clstyle1"/>
    <w:basedOn w:val="Normal"/>
    <w:rsid w:val="00A04A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04A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2025-11-01T10:47:00Z</dcterms:created>
  <dcterms:modified xsi:type="dcterms:W3CDTF">2025-11-01T10:49:00Z</dcterms:modified>
</cp:coreProperties>
</file>